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262B" w14:textId="2997F50E" w:rsidR="00353D6D" w:rsidRDefault="00EA1690">
      <w:pPr>
        <w:pStyle w:val="Subtitle"/>
        <w:ind w:left="540"/>
        <w:jc w:val="center"/>
        <w:rPr>
          <w:b/>
          <w:bCs/>
          <w:sz w:val="40"/>
        </w:rPr>
      </w:pPr>
      <w:r>
        <w:rPr>
          <w:b/>
          <w:bCs/>
          <w:sz w:val="40"/>
        </w:rPr>
        <w:t>CCCA Community Service Award</w:t>
      </w:r>
    </w:p>
    <w:p w14:paraId="45A0DA26" w14:textId="5C8AA9CD" w:rsidR="00D50BCB" w:rsidRPr="00D50BCB" w:rsidRDefault="00D50BCB">
      <w:pPr>
        <w:pStyle w:val="Subtitle"/>
        <w:ind w:left="540"/>
        <w:jc w:val="center"/>
        <w:rPr>
          <w:sz w:val="32"/>
          <w:szCs w:val="32"/>
        </w:rPr>
      </w:pPr>
      <w:r w:rsidRPr="00D50BCB">
        <w:rPr>
          <w:sz w:val="32"/>
          <w:szCs w:val="32"/>
        </w:rPr>
        <w:t xml:space="preserve">(Nominated by </w:t>
      </w:r>
      <w:r>
        <w:rPr>
          <w:sz w:val="32"/>
          <w:szCs w:val="32"/>
        </w:rPr>
        <w:t>Thousand Oaks High School</w:t>
      </w:r>
      <w:r w:rsidRPr="00D50BCB">
        <w:rPr>
          <w:sz w:val="32"/>
          <w:szCs w:val="32"/>
        </w:rPr>
        <w:t>)</w:t>
      </w:r>
    </w:p>
    <w:p w14:paraId="78DF18EF" w14:textId="77777777" w:rsidR="00353D6D" w:rsidRDefault="00353D6D"/>
    <w:p w14:paraId="21CC7672" w14:textId="77777777" w:rsidR="00353D6D" w:rsidRPr="009D2579" w:rsidRDefault="00EA1690">
      <w:pPr>
        <w:pStyle w:val="Heading1"/>
        <w:tabs>
          <w:tab w:val="left" w:pos="90"/>
          <w:tab w:val="left" w:pos="900"/>
          <w:tab w:val="right" w:leader="underscore" w:pos="9360"/>
        </w:tabs>
        <w:spacing w:line="480" w:lineRule="auto"/>
        <w:ind w:left="900" w:hanging="360"/>
        <w:rPr>
          <w:szCs w:val="28"/>
        </w:rPr>
      </w:pPr>
      <w:r w:rsidRPr="009D2579">
        <w:rPr>
          <w:szCs w:val="28"/>
        </w:rPr>
        <w:t>Nominee’s Name:</w:t>
      </w:r>
      <w:r w:rsidRPr="009D2579">
        <w:rPr>
          <w:szCs w:val="28"/>
        </w:rPr>
        <w:tab/>
      </w:r>
    </w:p>
    <w:p w14:paraId="3BE8C35D" w14:textId="74927628" w:rsidR="00353D6D" w:rsidRPr="009D2579" w:rsidRDefault="00D50BCB">
      <w:pPr>
        <w:pStyle w:val="Heading1"/>
        <w:tabs>
          <w:tab w:val="left" w:pos="90"/>
          <w:tab w:val="left" w:pos="1170"/>
          <w:tab w:val="right" w:leader="underscore" w:pos="9360"/>
        </w:tabs>
        <w:spacing w:line="480" w:lineRule="auto"/>
        <w:ind w:left="900" w:hanging="360"/>
        <w:rPr>
          <w:szCs w:val="28"/>
        </w:rPr>
      </w:pPr>
      <w:r w:rsidRPr="009D2579">
        <w:rPr>
          <w:szCs w:val="28"/>
        </w:rPr>
        <w:t>Grade:</w:t>
      </w:r>
      <w:r w:rsidRPr="009D2579">
        <w:rPr>
          <w:szCs w:val="28"/>
        </w:rPr>
        <w:tab/>
      </w:r>
    </w:p>
    <w:p w14:paraId="72092C7E" w14:textId="77777777" w:rsidR="00D50BCB" w:rsidRPr="009D2579" w:rsidRDefault="00D50BCB" w:rsidP="00D50BCB">
      <w:pPr>
        <w:pStyle w:val="Heading1"/>
        <w:tabs>
          <w:tab w:val="left" w:pos="90"/>
          <w:tab w:val="left" w:pos="1170"/>
          <w:tab w:val="right" w:leader="underscore" w:pos="9360"/>
        </w:tabs>
        <w:spacing w:line="480" w:lineRule="auto"/>
        <w:ind w:left="900" w:hanging="360"/>
        <w:rPr>
          <w:szCs w:val="28"/>
        </w:rPr>
      </w:pPr>
      <w:r w:rsidRPr="009D2579">
        <w:rPr>
          <w:szCs w:val="28"/>
        </w:rPr>
        <w:t>Address:</w:t>
      </w:r>
      <w:r w:rsidRPr="009D2579">
        <w:rPr>
          <w:szCs w:val="28"/>
        </w:rPr>
        <w:tab/>
      </w:r>
    </w:p>
    <w:p w14:paraId="6B9B995B" w14:textId="4B5352B1" w:rsidR="00353D6D" w:rsidRPr="009D2579" w:rsidRDefault="00EA1690">
      <w:pPr>
        <w:pStyle w:val="Heading1"/>
        <w:tabs>
          <w:tab w:val="left" w:pos="90"/>
          <w:tab w:val="right" w:pos="9360"/>
        </w:tabs>
        <w:spacing w:line="480" w:lineRule="auto"/>
        <w:ind w:left="900" w:hanging="360"/>
        <w:rPr>
          <w:szCs w:val="28"/>
        </w:rPr>
      </w:pPr>
      <w:r w:rsidRPr="009D2579">
        <w:rPr>
          <w:szCs w:val="28"/>
        </w:rPr>
        <w:t xml:space="preserve">Home Phone: </w:t>
      </w:r>
      <w:proofErr w:type="gramStart"/>
      <w:r w:rsidR="006139B1" w:rsidRPr="009D2579">
        <w:rPr>
          <w:szCs w:val="28"/>
        </w:rPr>
        <w:t>(</w:t>
      </w:r>
      <w:r w:rsidR="006139B1" w:rsidRPr="009D2579">
        <w:rPr>
          <w:szCs w:val="28"/>
          <w:u w:val="single"/>
        </w:rPr>
        <w:t xml:space="preserve"> </w:t>
      </w:r>
      <w:r w:rsidRPr="009D2579">
        <w:rPr>
          <w:szCs w:val="28"/>
          <w:u w:val="single"/>
        </w:rPr>
        <w:t xml:space="preserve"> </w:t>
      </w:r>
      <w:proofErr w:type="gramEnd"/>
      <w:r w:rsidRPr="009D2579">
        <w:rPr>
          <w:szCs w:val="28"/>
          <w:u w:val="single"/>
        </w:rPr>
        <w:t xml:space="preserve">     )</w:t>
      </w:r>
      <w:r w:rsidRPr="009D2579">
        <w:rPr>
          <w:szCs w:val="28"/>
          <w:u w:val="single"/>
        </w:rPr>
        <w:tab/>
      </w:r>
    </w:p>
    <w:p w14:paraId="58F1E76A" w14:textId="77777777" w:rsidR="00D50BCB" w:rsidRDefault="00D50BCB" w:rsidP="00D50BCB">
      <w:pPr>
        <w:pStyle w:val="Heading1"/>
        <w:tabs>
          <w:tab w:val="left" w:pos="90"/>
          <w:tab w:val="left" w:pos="1170"/>
          <w:tab w:val="right" w:leader="underscore" w:pos="9360"/>
        </w:tabs>
        <w:spacing w:line="480" w:lineRule="auto"/>
        <w:ind w:left="900" w:hanging="360"/>
      </w:pPr>
    </w:p>
    <w:p w14:paraId="0BBFED6A" w14:textId="3F8D6451" w:rsidR="00D50BCB" w:rsidRDefault="00D50BCB" w:rsidP="00D50BCB">
      <w:pPr>
        <w:pStyle w:val="Heading1"/>
        <w:tabs>
          <w:tab w:val="left" w:pos="90"/>
          <w:tab w:val="left" w:pos="1170"/>
          <w:tab w:val="right" w:leader="underscore" w:pos="9360"/>
        </w:tabs>
        <w:spacing w:line="480" w:lineRule="auto"/>
        <w:ind w:left="900" w:hanging="360"/>
      </w:pPr>
      <w:r>
        <w:t>Nominated by (Teacher’s</w:t>
      </w:r>
      <w:r>
        <w:t>/Counselor’s</w:t>
      </w:r>
      <w:r>
        <w:t xml:space="preserve"> Name</w:t>
      </w:r>
      <w:proofErr w:type="gramStart"/>
      <w:r>
        <w:t>) :</w:t>
      </w:r>
      <w:proofErr w:type="gramEnd"/>
      <w:r>
        <w:tab/>
      </w:r>
    </w:p>
    <w:p w14:paraId="747067C8" w14:textId="14CA2B10" w:rsidR="00D50BCB" w:rsidRDefault="00D50BCB" w:rsidP="00D50BCB">
      <w:pPr>
        <w:pStyle w:val="Heading1"/>
        <w:tabs>
          <w:tab w:val="left" w:pos="90"/>
          <w:tab w:val="left" w:pos="1170"/>
          <w:tab w:val="right" w:leader="underscore" w:pos="9360"/>
        </w:tabs>
        <w:spacing w:line="480" w:lineRule="auto"/>
        <w:ind w:left="900" w:hanging="360"/>
      </w:pPr>
      <w:r>
        <w:t>Phone (Ho</w:t>
      </w:r>
      <w:r>
        <w:t>me/</w:t>
      </w:r>
      <w:r>
        <w:t>Classroom):</w:t>
      </w:r>
      <w:r>
        <w:tab/>
      </w:r>
    </w:p>
    <w:p w14:paraId="174A52C7" w14:textId="77777777" w:rsidR="00D50BCB" w:rsidRDefault="00D50BCB" w:rsidP="00D50BCB">
      <w:pPr>
        <w:pStyle w:val="Heading1"/>
        <w:tabs>
          <w:tab w:val="left" w:pos="90"/>
          <w:tab w:val="left" w:pos="1170"/>
          <w:tab w:val="right" w:leader="underscore" w:pos="9360"/>
        </w:tabs>
        <w:spacing w:line="480" w:lineRule="auto"/>
        <w:ind w:left="900" w:hanging="360"/>
        <w:rPr>
          <w:vertAlign w:val="subscript"/>
        </w:rPr>
      </w:pPr>
      <w:r>
        <w:t>Email Address:</w:t>
      </w:r>
      <w:r>
        <w:tab/>
      </w:r>
    </w:p>
    <w:p w14:paraId="19565E28" w14:textId="77777777" w:rsidR="00D50BCB" w:rsidRDefault="00D50BCB" w:rsidP="00D50BCB">
      <w:pPr>
        <w:tabs>
          <w:tab w:val="left" w:pos="90"/>
          <w:tab w:val="left" w:pos="1170"/>
        </w:tabs>
        <w:ind w:left="720" w:hanging="360"/>
      </w:pPr>
      <w:r>
        <w:rPr>
          <w:sz w:val="28"/>
        </w:rPr>
        <w:t xml:space="preserve"> </w:t>
      </w:r>
    </w:p>
    <w:p w14:paraId="674DAB2D" w14:textId="0CC47C00" w:rsidR="00353D6D" w:rsidRDefault="00EA1690">
      <w:pPr>
        <w:tabs>
          <w:tab w:val="left" w:pos="90"/>
        </w:tabs>
        <w:ind w:left="900" w:hanging="360"/>
      </w:pPr>
      <w:r>
        <w:t>Details of community service work done:</w:t>
      </w:r>
    </w:p>
    <w:p w14:paraId="29ACDAEE" w14:textId="77777777" w:rsidR="00353D6D" w:rsidRDefault="00353D6D">
      <w:pPr>
        <w:tabs>
          <w:tab w:val="left" w:pos="90"/>
        </w:tabs>
        <w:ind w:left="900" w:hanging="360"/>
      </w:pPr>
    </w:p>
    <w:p w14:paraId="6757A06B" w14:textId="77777777" w:rsidR="00353D6D" w:rsidRDefault="00353D6D">
      <w:pPr>
        <w:tabs>
          <w:tab w:val="left" w:pos="90"/>
        </w:tabs>
        <w:ind w:left="900" w:hanging="360"/>
      </w:pPr>
    </w:p>
    <w:p w14:paraId="27B21F69" w14:textId="77777777" w:rsidR="00353D6D" w:rsidRDefault="00353D6D">
      <w:pPr>
        <w:tabs>
          <w:tab w:val="left" w:pos="90"/>
        </w:tabs>
        <w:ind w:left="900" w:hanging="360"/>
      </w:pPr>
    </w:p>
    <w:p w14:paraId="776BC041" w14:textId="68D5C984" w:rsidR="00353D6D" w:rsidRDefault="00353D6D">
      <w:pPr>
        <w:tabs>
          <w:tab w:val="left" w:pos="90"/>
        </w:tabs>
        <w:ind w:left="900" w:hanging="360"/>
      </w:pPr>
    </w:p>
    <w:p w14:paraId="6CA0ABA9" w14:textId="77777777" w:rsidR="006139B1" w:rsidRDefault="006139B1">
      <w:pPr>
        <w:tabs>
          <w:tab w:val="left" w:pos="90"/>
        </w:tabs>
        <w:ind w:left="900" w:hanging="360"/>
      </w:pPr>
    </w:p>
    <w:p w14:paraId="7BBB77E5" w14:textId="77777777" w:rsidR="00353D6D" w:rsidRDefault="00353D6D">
      <w:pPr>
        <w:tabs>
          <w:tab w:val="left" w:pos="90"/>
        </w:tabs>
        <w:ind w:left="900" w:hanging="360"/>
      </w:pPr>
    </w:p>
    <w:p w14:paraId="61F376D0" w14:textId="77777777" w:rsidR="00353D6D" w:rsidRDefault="00353D6D">
      <w:pPr>
        <w:tabs>
          <w:tab w:val="left" w:pos="90"/>
        </w:tabs>
        <w:ind w:left="900" w:hanging="360"/>
      </w:pPr>
    </w:p>
    <w:p w14:paraId="5421F5AF" w14:textId="77777777" w:rsidR="00353D6D" w:rsidRDefault="00353D6D">
      <w:pPr>
        <w:tabs>
          <w:tab w:val="left" w:pos="90"/>
        </w:tabs>
        <w:ind w:left="900" w:hanging="360"/>
      </w:pPr>
    </w:p>
    <w:p w14:paraId="35DB1889" w14:textId="77777777" w:rsidR="00353D6D" w:rsidRDefault="00353D6D">
      <w:pPr>
        <w:tabs>
          <w:tab w:val="left" w:pos="90"/>
        </w:tabs>
        <w:ind w:left="900" w:hanging="360"/>
      </w:pPr>
    </w:p>
    <w:p w14:paraId="4BB87268" w14:textId="77777777" w:rsidR="00D50BCB" w:rsidRDefault="00D50BCB" w:rsidP="00D50BCB">
      <w:pPr>
        <w:tabs>
          <w:tab w:val="left" w:pos="90"/>
          <w:tab w:val="left" w:pos="1170"/>
        </w:tabs>
        <w:ind w:left="720" w:hanging="360"/>
      </w:pPr>
      <w:r>
        <w:rPr>
          <w:sz w:val="28"/>
        </w:rPr>
        <w:t xml:space="preserve">Email the Application Form, by </w:t>
      </w:r>
      <w:r>
        <w:rPr>
          <w:b/>
          <w:i/>
          <w:color w:val="002060"/>
          <w:sz w:val="28"/>
        </w:rPr>
        <w:t>March 31</w:t>
      </w:r>
      <w:r>
        <w:rPr>
          <w:b/>
          <w:bCs/>
          <w:i/>
          <w:iCs/>
          <w:color w:val="002060"/>
          <w:sz w:val="28"/>
        </w:rPr>
        <w:t>, 2022</w:t>
      </w:r>
      <w:r>
        <w:rPr>
          <w:sz w:val="28"/>
        </w:rPr>
        <w:t>, to:</w:t>
      </w:r>
    </w:p>
    <w:p w14:paraId="7E09DDBD" w14:textId="77777777" w:rsidR="00D50BCB" w:rsidRDefault="00D50BCB" w:rsidP="00D50BCB">
      <w:pPr>
        <w:tabs>
          <w:tab w:val="left" w:pos="90"/>
          <w:tab w:val="left" w:pos="1170"/>
        </w:tabs>
        <w:ind w:left="720" w:hanging="360"/>
        <w:rPr>
          <w:rFonts w:eastAsia="SimSun"/>
          <w:sz w:val="28"/>
          <w:szCs w:val="32"/>
          <w:lang w:val="it-IT" w:eastAsia="zh-CN"/>
        </w:rPr>
      </w:pPr>
      <w:r>
        <w:rPr>
          <w:rFonts w:eastAsia="DFKai-SB"/>
          <w:sz w:val="28"/>
          <w:szCs w:val="32"/>
        </w:rPr>
        <w:tab/>
      </w:r>
    </w:p>
    <w:p w14:paraId="5B8C9352" w14:textId="77777777" w:rsidR="00D50BCB" w:rsidRDefault="00D50BCB" w:rsidP="00D50BCB">
      <w:pPr>
        <w:tabs>
          <w:tab w:val="left" w:pos="1170"/>
        </w:tabs>
        <w:ind w:firstLine="360"/>
        <w:rPr>
          <w:rFonts w:eastAsia="SimSun"/>
          <w:b/>
          <w:bCs/>
          <w:sz w:val="28"/>
          <w:szCs w:val="32"/>
          <w:lang w:val="de-DE" w:eastAsia="zh-CN"/>
        </w:rPr>
      </w:pPr>
      <w:r>
        <w:rPr>
          <w:rFonts w:eastAsia="SimSun"/>
          <w:sz w:val="28"/>
          <w:szCs w:val="32"/>
          <w:lang w:val="it-IT" w:eastAsia="zh-CN"/>
        </w:rPr>
        <w:tab/>
      </w:r>
      <w:r>
        <w:rPr>
          <w:rFonts w:eastAsia="SimSun"/>
          <w:sz w:val="28"/>
          <w:szCs w:val="32"/>
          <w:lang w:val="it-IT" w:eastAsia="zh-CN"/>
        </w:rPr>
        <w:tab/>
      </w:r>
      <w:hyperlink r:id="rId6" w:history="1">
        <w:r w:rsidRPr="002A1E01">
          <w:rPr>
            <w:rStyle w:val="Hyperlink"/>
            <w:rFonts w:eastAsia="SimSun"/>
            <w:b/>
            <w:bCs/>
            <w:sz w:val="28"/>
            <w:szCs w:val="28"/>
            <w:lang w:val="it-IT" w:eastAsia="zh-CN"/>
          </w:rPr>
          <w:t>ccca.education</w:t>
        </w:r>
        <w:r w:rsidRPr="002A1E01">
          <w:rPr>
            <w:rStyle w:val="Hyperlink"/>
            <w:rFonts w:eastAsia="SimSun"/>
            <w:b/>
            <w:bCs/>
            <w:sz w:val="28"/>
            <w:szCs w:val="28"/>
            <w:lang w:val="de-DE" w:eastAsia="zh-CN"/>
          </w:rPr>
          <w:t>@gmail.com</w:t>
        </w:r>
      </w:hyperlink>
      <w:r>
        <w:rPr>
          <w:rStyle w:val="Hyperlink"/>
          <w:rFonts w:eastAsia="SimSun"/>
          <w:b/>
          <w:bCs/>
          <w:sz w:val="28"/>
          <w:szCs w:val="28"/>
          <w:lang w:val="de-DE" w:eastAsia="zh-CN"/>
        </w:rPr>
        <w:t xml:space="preserve"> </w:t>
      </w:r>
      <w:r>
        <w:rPr>
          <w:rFonts w:eastAsia="SimSun"/>
          <w:b/>
          <w:bCs/>
          <w:sz w:val="28"/>
          <w:szCs w:val="32"/>
          <w:lang w:val="de-DE" w:eastAsia="zh-CN"/>
        </w:rPr>
        <w:t>or</w:t>
      </w:r>
    </w:p>
    <w:p w14:paraId="5C34E488" w14:textId="5418C96D" w:rsidR="00353D6D" w:rsidRPr="00D50BCB" w:rsidRDefault="00D50BCB" w:rsidP="009D2579">
      <w:pPr>
        <w:tabs>
          <w:tab w:val="left" w:pos="1170"/>
        </w:tabs>
        <w:ind w:firstLine="360"/>
        <w:rPr>
          <w:lang w:val="it-IT"/>
        </w:rPr>
      </w:pPr>
      <w:r>
        <w:rPr>
          <w:rFonts w:eastAsia="SimSun"/>
          <w:b/>
          <w:bCs/>
          <w:sz w:val="28"/>
          <w:szCs w:val="32"/>
          <w:lang w:val="de-DE" w:eastAsia="zh-CN"/>
        </w:rPr>
        <w:tab/>
      </w:r>
      <w:r>
        <w:rPr>
          <w:rFonts w:eastAsia="SimSun"/>
          <w:b/>
          <w:bCs/>
          <w:sz w:val="28"/>
          <w:szCs w:val="32"/>
          <w:lang w:val="de-DE" w:eastAsia="zh-CN"/>
        </w:rPr>
        <w:tab/>
      </w:r>
      <w:bookmarkStart w:id="0" w:name="_Hlk60493627"/>
      <w:r>
        <w:rPr>
          <w:rFonts w:eastAsia="SimSun"/>
          <w:b/>
          <w:bCs/>
          <w:sz w:val="28"/>
          <w:szCs w:val="32"/>
          <w:lang w:val="de-DE" w:eastAsia="zh-CN"/>
        </w:rPr>
        <w:fldChar w:fldCharType="begin"/>
      </w:r>
      <w:r>
        <w:rPr>
          <w:rFonts w:eastAsia="SimSun"/>
          <w:b/>
          <w:bCs/>
          <w:sz w:val="28"/>
          <w:szCs w:val="32"/>
          <w:lang w:val="de-DE" w:eastAsia="zh-CN"/>
        </w:rPr>
        <w:instrText xml:space="preserve"> HYPERLINK "mailto:</w:instrText>
      </w:r>
      <w:r w:rsidRPr="004C43D4">
        <w:rPr>
          <w:rFonts w:eastAsia="SimSun"/>
          <w:b/>
          <w:bCs/>
          <w:sz w:val="28"/>
          <w:szCs w:val="32"/>
          <w:lang w:val="de-DE" w:eastAsia="zh-CN"/>
        </w:rPr>
        <w:instrText>education@ccca-tocs.org</w:instrText>
      </w:r>
      <w:r>
        <w:rPr>
          <w:rFonts w:eastAsia="SimSun"/>
          <w:b/>
          <w:bCs/>
          <w:sz w:val="28"/>
          <w:szCs w:val="32"/>
          <w:lang w:val="de-DE" w:eastAsia="zh-CN"/>
        </w:rPr>
        <w:instrText xml:space="preserve">" </w:instrText>
      </w:r>
      <w:r>
        <w:rPr>
          <w:rFonts w:eastAsia="SimSun"/>
          <w:b/>
          <w:bCs/>
          <w:sz w:val="28"/>
          <w:szCs w:val="32"/>
          <w:lang w:val="de-DE" w:eastAsia="zh-CN"/>
        </w:rPr>
        <w:fldChar w:fldCharType="separate"/>
      </w:r>
      <w:r w:rsidRPr="00D6615E">
        <w:rPr>
          <w:rStyle w:val="Hyperlink"/>
          <w:rFonts w:eastAsia="SimSun"/>
          <w:b/>
          <w:bCs/>
          <w:sz w:val="28"/>
          <w:szCs w:val="32"/>
          <w:lang w:val="de-DE" w:eastAsia="zh-CN"/>
        </w:rPr>
        <w:t>education@ccca-tocs.org</w:t>
      </w:r>
      <w:bookmarkEnd w:id="0"/>
      <w:r>
        <w:rPr>
          <w:rFonts w:eastAsia="SimSun"/>
          <w:b/>
          <w:bCs/>
          <w:sz w:val="28"/>
          <w:szCs w:val="32"/>
          <w:lang w:val="de-DE" w:eastAsia="zh-CN"/>
        </w:rPr>
        <w:fldChar w:fldCharType="end"/>
      </w:r>
    </w:p>
    <w:p w14:paraId="743012FD" w14:textId="77777777" w:rsidR="00353D6D" w:rsidRPr="00D50BCB" w:rsidRDefault="00353D6D">
      <w:pPr>
        <w:tabs>
          <w:tab w:val="left" w:pos="90"/>
        </w:tabs>
        <w:ind w:left="900" w:hanging="360"/>
        <w:rPr>
          <w:lang w:val="it-IT"/>
        </w:rPr>
      </w:pPr>
    </w:p>
    <w:p w14:paraId="73556F17" w14:textId="77777777" w:rsidR="00353D6D" w:rsidRPr="00D50BCB" w:rsidRDefault="00353D6D">
      <w:pPr>
        <w:tabs>
          <w:tab w:val="left" w:pos="90"/>
        </w:tabs>
        <w:ind w:left="900" w:hanging="360"/>
        <w:rPr>
          <w:lang w:val="it-IT"/>
        </w:rPr>
      </w:pPr>
    </w:p>
    <w:p w14:paraId="2F93B6E0" w14:textId="77777777" w:rsidR="00353D6D" w:rsidRPr="00D50BCB" w:rsidRDefault="00353D6D">
      <w:pPr>
        <w:tabs>
          <w:tab w:val="left" w:pos="90"/>
        </w:tabs>
        <w:ind w:hanging="360"/>
        <w:rPr>
          <w:lang w:val="it-IT"/>
        </w:rPr>
      </w:pPr>
    </w:p>
    <w:p w14:paraId="50DB6A0B" w14:textId="77777777" w:rsidR="00353D6D" w:rsidRPr="00D50BCB" w:rsidRDefault="00EA1690">
      <w:pPr>
        <w:pStyle w:val="Heading1"/>
        <w:tabs>
          <w:tab w:val="left" w:pos="90"/>
          <w:tab w:val="left" w:pos="1170"/>
          <w:tab w:val="right" w:leader="underscore" w:pos="9360"/>
        </w:tabs>
        <w:spacing w:line="480" w:lineRule="auto"/>
        <w:ind w:left="900" w:hanging="360"/>
        <w:rPr>
          <w:lang w:val="it-IT"/>
        </w:rPr>
      </w:pPr>
      <w:r w:rsidRPr="00D50BCB">
        <w:rPr>
          <w:lang w:val="it-IT"/>
        </w:rPr>
        <w:br w:type="page"/>
      </w:r>
    </w:p>
    <w:p w14:paraId="191EEB7D" w14:textId="26A298D4" w:rsidR="002A1E01" w:rsidRDefault="002A1E01" w:rsidP="00167E1B">
      <w:pPr>
        <w:tabs>
          <w:tab w:val="left" w:pos="90"/>
          <w:tab w:val="left" w:pos="1170"/>
        </w:tabs>
        <w:ind w:left="720" w:hanging="360"/>
        <w:rPr>
          <w:rFonts w:eastAsia="SimSun"/>
          <w:b/>
          <w:bCs/>
          <w:sz w:val="28"/>
          <w:szCs w:val="28"/>
          <w:lang w:val="de-DE" w:eastAsia="zh-CN"/>
        </w:rPr>
      </w:pPr>
    </w:p>
    <w:p w14:paraId="4F501A3A" w14:textId="77777777" w:rsidR="00D75C36" w:rsidRPr="001C717B" w:rsidRDefault="00D75C36">
      <w:pPr>
        <w:tabs>
          <w:tab w:val="left" w:pos="90"/>
          <w:tab w:val="left" w:pos="1170"/>
        </w:tabs>
        <w:ind w:left="720" w:hanging="360"/>
        <w:rPr>
          <w:b/>
          <w:bCs/>
          <w:sz w:val="28"/>
          <w:szCs w:val="28"/>
          <w:lang w:val="it-IT"/>
        </w:rPr>
      </w:pPr>
    </w:p>
    <w:sectPr w:rsidR="00D75C36" w:rsidRPr="001C717B">
      <w:headerReference w:type="default" r:id="rId7"/>
      <w:footerReference w:type="default" r:id="rId8"/>
      <w:pgSz w:w="12240" w:h="15840"/>
      <w:pgMar w:top="1440" w:right="1224" w:bottom="1166" w:left="1224" w:header="85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EDE2" w14:textId="77777777" w:rsidR="0037186E" w:rsidRDefault="00EA1690">
      <w:r>
        <w:separator/>
      </w:r>
    </w:p>
  </w:endnote>
  <w:endnote w:type="continuationSeparator" w:id="0">
    <w:p w14:paraId="30F7AAAD" w14:textId="77777777" w:rsidR="0037186E" w:rsidRDefault="00EA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FKai-SB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全真顏體">
    <w:altName w:val="SimSun"/>
    <w:panose1 w:val="00000000000000000000"/>
    <w:charset w:val="86"/>
    <w:family w:val="roman"/>
    <w:notTrueType/>
    <w:pitch w:val="default"/>
  </w:font>
  <w:font w:name="AR Yankai Heavy B5">
    <w:altName w:val="Cambria"/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383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5E742" w14:textId="5D69FCEB" w:rsidR="002A1E01" w:rsidRDefault="002A1E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6256D7C4" w14:textId="77777777" w:rsidR="002A1E01" w:rsidRDefault="002A1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2951" w14:textId="77777777" w:rsidR="0037186E" w:rsidRDefault="00EA1690">
      <w:r>
        <w:separator/>
      </w:r>
    </w:p>
  </w:footnote>
  <w:footnote w:type="continuationSeparator" w:id="0">
    <w:p w14:paraId="233FAD5A" w14:textId="77777777" w:rsidR="0037186E" w:rsidRDefault="00EA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542D" w14:textId="77777777" w:rsidR="00353D6D" w:rsidRDefault="00EA1690">
    <w:pPr>
      <w:pStyle w:val="Title"/>
      <w:spacing w:before="120" w:line="480" w:lineRule="exact"/>
      <w:jc w:val="right"/>
      <w:outlineLvl w:val="0"/>
      <w:rPr>
        <w:rFonts w:eastAsia="全真顏體"/>
        <w:b w:val="0"/>
        <w:bCs w:val="0"/>
        <w:sz w:val="32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AE1BA03" wp14:editId="70A9E7EB">
              <wp:simplePos x="0" y="0"/>
              <wp:positionH relativeFrom="column">
                <wp:posOffset>-131445</wp:posOffset>
              </wp:positionH>
              <wp:positionV relativeFrom="page">
                <wp:posOffset>542925</wp:posOffset>
              </wp:positionV>
              <wp:extent cx="786130" cy="41846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" cy="41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3312B0" w14:textId="77777777" w:rsidR="00353D6D" w:rsidRDefault="00EA1690">
                          <w:pPr>
                            <w:pStyle w:val="FrameContents"/>
                            <w:snapToGrid w:val="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256CBF61" wp14:editId="57F6A3AF">
                                <wp:extent cx="600075" cy="323850"/>
                                <wp:effectExtent l="0" t="0" r="0" b="0"/>
                                <wp:docPr id="3" name="Picture 1" descr="CCC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 descr="CCCA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323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1BA03" id="Text Box 1" o:spid="_x0000_s1026" style="position:absolute;left:0;text-align:left;margin-left:-10.35pt;margin-top:42.75pt;width:61.9pt;height:32.9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" filled="f" stroked="f">
              <v:textbox>
                <w:txbxContent>
                  <w:p w14:paraId="413312B0" w14:textId="77777777" w:rsidR="00353D6D" w:rsidRDefault="00EA1690">
                    <w:pPr>
                      <w:pStyle w:val="FrameContents"/>
                      <w:snapToGrid w:val="0"/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256CBF61" wp14:editId="57F6A3AF">
                          <wp:extent cx="600075" cy="323850"/>
                          <wp:effectExtent l="0" t="0" r="0" b="0"/>
                          <wp:docPr id="3" name="Picture 1" descr="CCC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1" descr="CCCA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323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rFonts w:ascii="AR Yankai Heavy B5" w:eastAsia="AR Yankai Heavy B5" w:hAnsi="AR Yankai Heavy B5"/>
        <w:b w:val="0"/>
        <w:bCs w:val="0"/>
        <w:sz w:val="36"/>
        <w:szCs w:val="36"/>
      </w:rPr>
      <w:t>康谷中華文化協會</w:t>
    </w:r>
    <w:proofErr w:type="spellStart"/>
    <w:r>
      <w:rPr>
        <w:rFonts w:ascii="Garamond" w:eastAsia="MingLiU" w:hAnsi="Garamond"/>
        <w:sz w:val="28"/>
        <w:szCs w:val="28"/>
      </w:rPr>
      <w:t>Conejo</w:t>
    </w:r>
    <w:proofErr w:type="spellEnd"/>
    <w:r>
      <w:rPr>
        <w:rFonts w:ascii="Garamond" w:eastAsia="MingLiU" w:hAnsi="Garamond"/>
        <w:sz w:val="28"/>
        <w:szCs w:val="28"/>
      </w:rPr>
      <w:t xml:space="preserve"> Chinese Cultural Association</w:t>
    </w:r>
  </w:p>
  <w:p w14:paraId="1C7A2E79" w14:textId="77777777" w:rsidR="00353D6D" w:rsidRDefault="00353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D"/>
    <w:rsid w:val="00167E1B"/>
    <w:rsid w:val="001C717B"/>
    <w:rsid w:val="002A1E01"/>
    <w:rsid w:val="002A3CF3"/>
    <w:rsid w:val="00353D6D"/>
    <w:rsid w:val="0037186E"/>
    <w:rsid w:val="00440EA8"/>
    <w:rsid w:val="004C43D4"/>
    <w:rsid w:val="006139B1"/>
    <w:rsid w:val="007A3946"/>
    <w:rsid w:val="009D2579"/>
    <w:rsid w:val="00AB1F02"/>
    <w:rsid w:val="00C93225"/>
    <w:rsid w:val="00D50BCB"/>
    <w:rsid w:val="00D75C36"/>
    <w:rsid w:val="00E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FAC4"/>
  <w15:docId w15:val="{EDF4F0E8-DFF6-46C9-8147-0D5F4AC6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semiHidden/>
    <w:qFormat/>
    <w:rsid w:val="00ED0BCF"/>
    <w:rPr>
      <w:rFonts w:ascii="Lucida Grande" w:hAnsi="Lucida Grande" w:cs="Lucida Grande"/>
      <w:kern w:val="2"/>
      <w:sz w:val="18"/>
      <w:szCs w:val="18"/>
      <w:lang w:eastAsia="zh-T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pBdr>
        <w:bottom w:val="double" w:sz="4" w:space="1" w:color="000000"/>
      </w:pBdr>
      <w:spacing w:line="360" w:lineRule="exact"/>
      <w:jc w:val="center"/>
    </w:pPr>
    <w:rPr>
      <w:rFonts w:eastAsia="DFKai-SB"/>
      <w:b/>
      <w:bCs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Subtitle">
    <w:name w:val="Subtitle"/>
    <w:basedOn w:val="Normal"/>
    <w:qFormat/>
    <w:rPr>
      <w:sz w:val="3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ED0BCF"/>
    <w:rPr>
      <w:rFonts w:ascii="Lucida Grande" w:hAnsi="Lucida Grande" w:cs="Lucida Grande"/>
      <w:sz w:val="18"/>
      <w:szCs w:val="18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nhideWhenUsed/>
    <w:rsid w:val="002A1E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E0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A1E01"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ca.educati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康谷中華文化協會Conejo Chinese Cultural Association</vt:lpstr>
    </vt:vector>
  </TitlesOfParts>
  <Company>Chius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康谷中華文化協會Conejo Chinese Cultural Association</dc:title>
  <dc:subject/>
  <dc:creator>Yuehling</dc:creator>
  <dc:description/>
  <cp:lastModifiedBy>DK Xu</cp:lastModifiedBy>
  <cp:revision>6</cp:revision>
  <cp:lastPrinted>2007-03-31T05:26:00Z</cp:lastPrinted>
  <dcterms:created xsi:type="dcterms:W3CDTF">2022-01-06T23:17:00Z</dcterms:created>
  <dcterms:modified xsi:type="dcterms:W3CDTF">2022-01-10T04:24:00Z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Chius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669577104</vt:i4>
  </property>
  <property fmtid="{D5CDD505-2E9C-101B-9397-08002B2CF9AE}" pid="10" name="_AuthorEmail">
    <vt:lpwstr>hong.shang@bankofamerica.com</vt:lpwstr>
  </property>
  <property fmtid="{D5CDD505-2E9C-101B-9397-08002B2CF9AE}" pid="11" name="_AuthorEmailDisplayName">
    <vt:lpwstr>Shang, Hong</vt:lpwstr>
  </property>
  <property fmtid="{D5CDD505-2E9C-101B-9397-08002B2CF9AE}" pid="12" name="_EmailSubject">
    <vt:lpwstr>CCCA High School Senior Scholarship Application due 5/1/2015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