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029" w:rsidRPr="00B26C10" w:rsidRDefault="00324029" w:rsidP="00324029">
      <w:pPr>
        <w:spacing w:after="0" w:line="120" w:lineRule="atLeast"/>
        <w:ind w:left="360" w:right="720"/>
        <w:jc w:val="center"/>
        <w:rPr>
          <w:rFonts w:ascii="Arial" w:eastAsia="MingLiU" w:hAnsi="Arial" w:cs="Arial"/>
          <w:b/>
          <w:bCs/>
          <w:color w:val="FF0000"/>
          <w:sz w:val="24"/>
          <w:szCs w:val="24"/>
        </w:rPr>
      </w:pPr>
      <w:r w:rsidRPr="00B26C10">
        <w:rPr>
          <w:rFonts w:ascii="MingLiU" w:eastAsia="MingLiU" w:hAnsi="MingLiU" w:cs="Arial"/>
          <w:b/>
          <w:color w:val="FF0000"/>
          <w:sz w:val="36"/>
          <w:szCs w:val="36"/>
        </w:rPr>
        <w:t>籌建康谷</w:t>
      </w:r>
      <w:r w:rsidRPr="00B26C10">
        <w:rPr>
          <w:rStyle w:val="A0"/>
          <w:rFonts w:ascii="Arial" w:eastAsia="MingLiU" w:hAnsi="MingLiU" w:cs="Arial"/>
          <w:color w:val="FF0000"/>
          <w:sz w:val="36"/>
          <w:szCs w:val="36"/>
        </w:rPr>
        <w:t>中</w:t>
      </w:r>
      <w:r w:rsidRPr="00B26C10">
        <w:rPr>
          <w:rFonts w:ascii="MingLiU" w:eastAsia="MingLiU" w:hAnsi="MingLiU" w:cs="Arial"/>
          <w:b/>
          <w:color w:val="FF0000"/>
          <w:sz w:val="36"/>
          <w:szCs w:val="36"/>
        </w:rPr>
        <w:t>華文化中心</w:t>
      </w:r>
    </w:p>
    <w:p w:rsidR="000B79DB" w:rsidRPr="00B26C10" w:rsidRDefault="00B26C10" w:rsidP="00324029">
      <w:pPr>
        <w:pStyle w:val="Default"/>
        <w:spacing w:line="120" w:lineRule="atLeast"/>
        <w:jc w:val="center"/>
        <w:rPr>
          <w:rFonts w:ascii="Hobo Std" w:eastAsia="MingLiU" w:hAnsi="Hobo Std" w:cs="Arial"/>
          <w:b/>
          <w:color w:val="FF0000"/>
          <w:sz w:val="32"/>
          <w:szCs w:val="32"/>
        </w:rPr>
      </w:pPr>
      <w:r w:rsidRPr="00B26C10">
        <w:rPr>
          <w:rFonts w:ascii="Hobo Std" w:eastAsia="MingLiU" w:hAnsi="Hobo Std" w:cs="Arial"/>
          <w:b/>
          <w:color w:val="FF0000"/>
          <w:sz w:val="32"/>
          <w:szCs w:val="32"/>
        </w:rPr>
        <w:t>S</w:t>
      </w:r>
      <w:r w:rsidR="00324029" w:rsidRPr="00B26C10">
        <w:rPr>
          <w:rFonts w:ascii="Hobo Std" w:eastAsia="MingLiU" w:hAnsi="Hobo Std" w:cs="Arial"/>
          <w:b/>
          <w:color w:val="FF0000"/>
          <w:sz w:val="32"/>
          <w:szCs w:val="32"/>
        </w:rPr>
        <w:t>upport the Conejo Chinese Culture Center</w:t>
      </w:r>
    </w:p>
    <w:p w:rsidR="008E4CDF" w:rsidRPr="00A425CD" w:rsidRDefault="008E4CDF" w:rsidP="00324029">
      <w:pPr>
        <w:pStyle w:val="Default"/>
        <w:spacing w:line="120" w:lineRule="atLeast"/>
        <w:jc w:val="center"/>
        <w:rPr>
          <w:rFonts w:ascii="Arial" w:eastAsia="MingLiU" w:hAnsi="Arial" w:cs="Arial"/>
          <w:b/>
          <w:bCs/>
          <w:color w:val="1F497D" w:themeColor="text2"/>
        </w:rPr>
      </w:pPr>
    </w:p>
    <w:p w:rsidR="003769DC" w:rsidRPr="00A425CD" w:rsidRDefault="003769DC" w:rsidP="003769DC">
      <w:pPr>
        <w:ind w:left="900"/>
        <w:rPr>
          <w:rFonts w:ascii="Arial" w:eastAsia="MingLiU" w:hAnsi="Arial" w:cs="Arial"/>
          <w:b/>
          <w:bCs/>
          <w:color w:val="000000"/>
          <w:sz w:val="28"/>
          <w:szCs w:val="28"/>
        </w:rPr>
      </w:pPr>
      <w:r w:rsidRPr="00A425CD">
        <w:rPr>
          <w:rFonts w:ascii="Arial" w:eastAsia="MingLiU" w:hAnsi="Arial" w:cs="Arial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43600" cy="2085975"/>
            <wp:effectExtent l="19050" t="0" r="0" b="0"/>
            <wp:docPr id="1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991600" cy="6400800"/>
                      <a:chOff x="152400" y="0"/>
                      <a:chExt cx="8991600" cy="6400800"/>
                    </a:xfrm>
                  </a:grpSpPr>
                  <a:grpSp>
                    <a:nvGrpSpPr>
                      <a:cNvPr id="7" name="Group 6"/>
                      <a:cNvGrpSpPr/>
                    </a:nvGrpSpPr>
                    <a:grpSpPr>
                      <a:xfrm>
                        <a:off x="152400" y="0"/>
                        <a:ext cx="8991600" cy="6400800"/>
                        <a:chOff x="152400" y="0"/>
                        <a:chExt cx="8991600" cy="6400800"/>
                      </a:xfrm>
                    </a:grpSpPr>
                    <a:pic>
                      <a:nvPicPr>
                        <a:cNvPr id="4" name="Picture 3" descr="C:\Bill Kate\CCCA\CCCA5.bmp"/>
                        <a:cNvPicPr/>
                      </a:nvPicPr>
                      <a:blipFill>
                        <a:blip r:embed="rId7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52400" y="152400"/>
                          <a:ext cx="8915400" cy="5943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5" name="Rectangle 4"/>
                        <a:cNvSpPr/>
                      </a:nvSpPr>
                      <a:spPr>
                        <a:xfrm>
                          <a:off x="152400" y="0"/>
                          <a:ext cx="8961120" cy="1737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" name="Rectangle 5"/>
                        <a:cNvSpPr/>
                      </a:nvSpPr>
                      <a:spPr>
                        <a:xfrm>
                          <a:off x="8991600" y="91440"/>
                          <a:ext cx="152400" cy="6309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B26C10" w:rsidRPr="00324029" w:rsidRDefault="00B26C10" w:rsidP="00563D32">
      <w:pPr>
        <w:spacing w:after="0"/>
        <w:ind w:left="360" w:right="806"/>
        <w:jc w:val="both"/>
        <w:rPr>
          <w:rFonts w:eastAsia="AR Singkai Bold B5"/>
          <w:sz w:val="28"/>
          <w:lang w:eastAsia="zh-TW"/>
        </w:rPr>
      </w:pPr>
      <w:r>
        <w:rPr>
          <w:rFonts w:ascii="AR Singkai Bold B5" w:eastAsia="AR Singkai Bold B5" w:hint="eastAsia"/>
          <w:sz w:val="28"/>
          <w:lang w:eastAsia="zh-TW"/>
        </w:rPr>
        <w:t>多年來</w:t>
      </w:r>
      <w:r>
        <w:rPr>
          <w:rFonts w:eastAsia="AR Singkai Bold B5"/>
          <w:sz w:val="28"/>
          <w:lang w:eastAsia="zh-TW"/>
        </w:rPr>
        <w:t xml:space="preserve">, </w:t>
      </w:r>
      <w:r>
        <w:rPr>
          <w:rFonts w:ascii="AR Singkai Bold B5" w:eastAsia="AR Singkai Bold B5" w:hint="eastAsia"/>
          <w:sz w:val="28"/>
          <w:lang w:eastAsia="zh-TW"/>
        </w:rPr>
        <w:t>康谷及附近地區華裔人口穩定成長</w:t>
      </w:r>
      <w:r>
        <w:rPr>
          <w:rFonts w:eastAsia="AR Singkai Bold B5"/>
          <w:sz w:val="28"/>
          <w:lang w:eastAsia="zh-TW"/>
        </w:rPr>
        <w:t xml:space="preserve">, </w:t>
      </w:r>
      <w:r>
        <w:rPr>
          <w:rFonts w:ascii="AR Singkai Bold B5" w:eastAsia="AR Singkai Bold B5" w:hint="eastAsia"/>
          <w:sz w:val="28"/>
          <w:lang w:eastAsia="zh-TW"/>
        </w:rPr>
        <w:t>一個兼具教育與活動的場所有其必要</w:t>
      </w:r>
      <w:r>
        <w:rPr>
          <w:rFonts w:eastAsia="AR Singkai Bold B5"/>
          <w:sz w:val="28"/>
          <w:lang w:eastAsia="zh-TW"/>
        </w:rPr>
        <w:t xml:space="preserve">.  </w:t>
      </w:r>
      <w:r w:rsidRPr="00702667">
        <w:rPr>
          <w:rFonts w:ascii="AR Singkai Bold B5" w:eastAsia="AR Singkai Bold B5" w:hint="eastAsia"/>
          <w:sz w:val="28"/>
          <w:lang w:eastAsia="zh-TW"/>
        </w:rPr>
        <w:t>活動中心</w:t>
      </w:r>
      <w:r>
        <w:rPr>
          <w:rFonts w:ascii="AR Singkai Bold B5" w:eastAsia="AR Singkai Bold B5" w:hint="eastAsia"/>
          <w:sz w:val="28"/>
          <w:lang w:eastAsia="zh-TW"/>
        </w:rPr>
        <w:t>不僅能對社區居民提供服務</w:t>
      </w:r>
      <w:r>
        <w:rPr>
          <w:rFonts w:eastAsia="AR Singkai Bold B5"/>
          <w:sz w:val="28"/>
          <w:lang w:eastAsia="zh-TW"/>
        </w:rPr>
        <w:t xml:space="preserve">, </w:t>
      </w:r>
      <w:r w:rsidRPr="00702667">
        <w:rPr>
          <w:rFonts w:ascii="AR Singkai Bold B5" w:eastAsia="AR Singkai Bold B5" w:hint="eastAsia"/>
          <w:sz w:val="28"/>
          <w:lang w:eastAsia="zh-TW"/>
        </w:rPr>
        <w:t>亦能促進各人種文化間的交流</w:t>
      </w:r>
      <w:r>
        <w:rPr>
          <w:rFonts w:eastAsia="AR Singkai Bold B5"/>
          <w:sz w:val="28"/>
          <w:lang w:eastAsia="zh-TW"/>
        </w:rPr>
        <w:t xml:space="preserve">.  </w:t>
      </w:r>
      <w:r>
        <w:rPr>
          <w:rFonts w:ascii="AR Singkai Bold B5" w:eastAsia="AR Singkai Bold B5" w:hint="eastAsia"/>
          <w:sz w:val="28"/>
          <w:lang w:eastAsia="zh-TW"/>
        </w:rPr>
        <w:t>此活動中心將設立於康谷地區</w:t>
      </w:r>
      <w:r>
        <w:rPr>
          <w:rFonts w:eastAsia="AR Singkai Bold B5"/>
          <w:sz w:val="28"/>
          <w:lang w:eastAsia="zh-TW"/>
        </w:rPr>
        <w:t xml:space="preserve">, </w:t>
      </w:r>
      <w:r>
        <w:rPr>
          <w:rFonts w:ascii="AR Singkai Bold B5" w:eastAsia="AR Singkai Bold B5" w:hint="eastAsia"/>
          <w:sz w:val="28"/>
          <w:lang w:eastAsia="zh-TW"/>
        </w:rPr>
        <w:t>對大眾開放</w:t>
      </w:r>
      <w:r>
        <w:rPr>
          <w:rFonts w:eastAsia="AR Singkai Bold B5"/>
          <w:sz w:val="28"/>
          <w:lang w:eastAsia="zh-TW"/>
        </w:rPr>
        <w:t xml:space="preserve">, </w:t>
      </w:r>
      <w:r w:rsidRPr="00702667">
        <w:rPr>
          <w:rFonts w:ascii="AR Singkai Bold B5" w:eastAsia="AR Singkai Bold B5" w:hint="eastAsia"/>
          <w:sz w:val="28"/>
          <w:lang w:eastAsia="zh-TW"/>
        </w:rPr>
        <w:t>基本服務項目包括中文教</w:t>
      </w:r>
      <w:r>
        <w:rPr>
          <w:rFonts w:ascii="AR Singkai Bold B5" w:eastAsia="AR Singkai Bold B5" w:hint="eastAsia"/>
          <w:sz w:val="28"/>
          <w:lang w:eastAsia="zh-TW"/>
        </w:rPr>
        <w:t>學</w:t>
      </w:r>
      <w:r>
        <w:rPr>
          <w:rFonts w:eastAsia="AR Singkai Bold B5"/>
          <w:sz w:val="28"/>
          <w:lang w:eastAsia="zh-TW"/>
        </w:rPr>
        <w:t xml:space="preserve">, </w:t>
      </w:r>
      <w:r>
        <w:rPr>
          <w:rFonts w:ascii="AR Singkai Bold B5" w:eastAsia="AR Singkai Bold B5" w:hint="eastAsia"/>
          <w:sz w:val="28"/>
          <w:lang w:eastAsia="zh-TW"/>
        </w:rPr>
        <w:t>文化交流及休閒活動</w:t>
      </w:r>
      <w:r>
        <w:rPr>
          <w:rFonts w:eastAsia="AR Singkai Bold B5"/>
          <w:sz w:val="28"/>
          <w:lang w:eastAsia="zh-TW"/>
        </w:rPr>
        <w:t xml:space="preserve">.  </w:t>
      </w:r>
      <w:r>
        <w:rPr>
          <w:rFonts w:ascii="AR Singkai Bold B5" w:eastAsia="AR Singkai Bold B5" w:hint="eastAsia"/>
          <w:sz w:val="28"/>
          <w:lang w:eastAsia="zh-TW"/>
        </w:rPr>
        <w:t>第一階段籌款目標為建立活動中心</w:t>
      </w:r>
      <w:r>
        <w:rPr>
          <w:rFonts w:eastAsia="AR Singkai Bold B5"/>
          <w:sz w:val="28"/>
          <w:lang w:eastAsia="zh-TW"/>
        </w:rPr>
        <w:t xml:space="preserve">.  </w:t>
      </w:r>
      <w:r>
        <w:rPr>
          <w:rFonts w:ascii="AR Singkai Bold B5" w:eastAsia="AR Singkai Bold B5" w:hint="eastAsia"/>
          <w:sz w:val="28"/>
          <w:lang w:eastAsia="zh-TW"/>
        </w:rPr>
        <w:t>設立後</w:t>
      </w:r>
      <w:r>
        <w:rPr>
          <w:rFonts w:eastAsia="AR Singkai Bold B5"/>
          <w:sz w:val="28"/>
          <w:lang w:eastAsia="zh-TW"/>
        </w:rPr>
        <w:t xml:space="preserve">, </w:t>
      </w:r>
      <w:r w:rsidRPr="00702667">
        <w:rPr>
          <w:rFonts w:ascii="AR Singkai Bold B5" w:eastAsia="AR Singkai Bold B5" w:hint="eastAsia"/>
          <w:sz w:val="28"/>
          <w:lang w:eastAsia="zh-TW"/>
        </w:rPr>
        <w:t>將接續擴建中文學</w:t>
      </w:r>
      <w:r w:rsidRPr="00875B85">
        <w:rPr>
          <w:rFonts w:ascii="AR Singkai Bold B5" w:eastAsia="AR Singkai Bold B5" w:hint="eastAsia"/>
          <w:sz w:val="28"/>
          <w:lang w:eastAsia="zh-TW"/>
        </w:rPr>
        <w:t>校</w:t>
      </w:r>
      <w:r>
        <w:rPr>
          <w:rFonts w:eastAsia="AR Singkai Bold B5"/>
          <w:sz w:val="28"/>
          <w:lang w:eastAsia="zh-TW"/>
        </w:rPr>
        <w:t>.</w:t>
      </w:r>
    </w:p>
    <w:p w:rsidR="00B26C10" w:rsidRDefault="00B26C10" w:rsidP="00563D32">
      <w:pPr>
        <w:spacing w:after="0"/>
        <w:ind w:left="360" w:right="806"/>
        <w:jc w:val="both"/>
        <w:rPr>
          <w:rFonts w:eastAsia="AR Singkai Bold B5"/>
          <w:sz w:val="28"/>
          <w:lang w:eastAsia="zh-TW"/>
        </w:rPr>
      </w:pPr>
      <w:r w:rsidRPr="00702667">
        <w:rPr>
          <w:rFonts w:ascii="AR Singkai Bold B5" w:eastAsia="AR Singkai Bold B5" w:hint="eastAsia"/>
          <w:sz w:val="28"/>
          <w:lang w:eastAsia="zh-TW"/>
        </w:rPr>
        <w:t>第一階段籌款</w:t>
      </w:r>
      <w:r>
        <w:rPr>
          <w:rFonts w:ascii="AR Singkai Bold B5" w:eastAsia="AR Singkai Bold B5" w:hint="eastAsia"/>
          <w:sz w:val="28"/>
          <w:lang w:eastAsia="zh-TW"/>
        </w:rPr>
        <w:t>目標金額美金二百萬</w:t>
      </w:r>
      <w:r>
        <w:rPr>
          <w:rFonts w:eastAsia="AR Singkai Bold B5"/>
          <w:sz w:val="28"/>
          <w:lang w:eastAsia="zh-TW"/>
        </w:rPr>
        <w:t xml:space="preserve">.  </w:t>
      </w:r>
      <w:r>
        <w:rPr>
          <w:rFonts w:ascii="AR Singkai Bold B5" w:eastAsia="AR Singkai Bold B5" w:hint="eastAsia"/>
          <w:sz w:val="28"/>
          <w:lang w:eastAsia="zh-TW"/>
        </w:rPr>
        <w:t>募款對象為各社會團體</w:t>
      </w:r>
      <w:r>
        <w:rPr>
          <w:rFonts w:eastAsia="AR Singkai Bold B5"/>
          <w:sz w:val="28"/>
          <w:lang w:eastAsia="zh-TW"/>
        </w:rPr>
        <w:t xml:space="preserve">, </w:t>
      </w:r>
      <w:r>
        <w:rPr>
          <w:rFonts w:ascii="AR Singkai Bold B5" w:eastAsia="AR Singkai Bold B5" w:hint="eastAsia"/>
          <w:sz w:val="28"/>
          <w:lang w:eastAsia="zh-TW"/>
        </w:rPr>
        <w:t>個人</w:t>
      </w:r>
      <w:r>
        <w:rPr>
          <w:rFonts w:eastAsia="AR Singkai Bold B5"/>
          <w:sz w:val="28"/>
          <w:lang w:eastAsia="zh-TW"/>
        </w:rPr>
        <w:t xml:space="preserve">, </w:t>
      </w:r>
      <w:r>
        <w:rPr>
          <w:rFonts w:ascii="AR Singkai Bold B5" w:eastAsia="AR Singkai Bold B5" w:hint="eastAsia"/>
          <w:sz w:val="28"/>
          <w:lang w:eastAsia="zh-TW"/>
        </w:rPr>
        <w:t>銀行融資與借貸</w:t>
      </w:r>
      <w:r>
        <w:rPr>
          <w:rFonts w:eastAsia="AR Singkai Bold B5"/>
          <w:sz w:val="28"/>
          <w:lang w:eastAsia="zh-TW"/>
        </w:rPr>
        <w:t xml:space="preserve">.  </w:t>
      </w:r>
      <w:r w:rsidRPr="00702667">
        <w:rPr>
          <w:rFonts w:ascii="AR Singkai Bold B5" w:eastAsia="AR Singkai Bold B5" w:hint="eastAsia"/>
          <w:sz w:val="28"/>
          <w:lang w:eastAsia="zh-TW"/>
        </w:rPr>
        <w:t>活動中心將由康谷華人協會經營並設專職管理</w:t>
      </w:r>
      <w:r>
        <w:rPr>
          <w:rFonts w:eastAsia="AR Singkai Bold B5"/>
          <w:sz w:val="28"/>
          <w:lang w:eastAsia="zh-TW"/>
        </w:rPr>
        <w:t>.</w:t>
      </w:r>
    </w:p>
    <w:p w:rsidR="00563D32" w:rsidRPr="00875B85" w:rsidRDefault="00563D32" w:rsidP="00563D32">
      <w:pPr>
        <w:spacing w:after="0"/>
        <w:ind w:left="360" w:right="806"/>
        <w:jc w:val="both"/>
        <w:rPr>
          <w:rFonts w:eastAsia="MingLiU" w:cs="Arial"/>
          <w:b/>
          <w:bCs/>
          <w:color w:val="000000"/>
          <w:sz w:val="24"/>
          <w:szCs w:val="24"/>
          <w:lang w:eastAsia="zh-TW"/>
        </w:rPr>
      </w:pPr>
    </w:p>
    <w:p w:rsidR="003769DC" w:rsidRPr="008E4CDF" w:rsidRDefault="003769DC" w:rsidP="007D4E16">
      <w:pPr>
        <w:ind w:left="360" w:right="810"/>
        <w:jc w:val="both"/>
        <w:rPr>
          <w:rFonts w:ascii="Arial" w:eastAsia="MingLiU" w:hAnsi="Arial" w:cs="Arial"/>
          <w:b/>
          <w:color w:val="000000"/>
          <w:sz w:val="24"/>
          <w:szCs w:val="24"/>
        </w:rPr>
      </w:pPr>
      <w:r w:rsidRPr="008E4CDF">
        <w:rPr>
          <w:rFonts w:ascii="Arial" w:eastAsia="MingLiU" w:hAnsi="Arial" w:cs="Arial"/>
          <w:b/>
          <w:bCs/>
          <w:color w:val="000000"/>
          <w:sz w:val="24"/>
          <w:szCs w:val="24"/>
        </w:rPr>
        <w:t xml:space="preserve">The Chinese </w:t>
      </w:r>
      <w:r w:rsidR="00B26C10">
        <w:rPr>
          <w:rFonts w:ascii="Arial" w:eastAsia="MingLiU" w:hAnsi="Arial" w:cs="Arial"/>
          <w:b/>
          <w:bCs/>
          <w:color w:val="000000"/>
          <w:sz w:val="24"/>
          <w:szCs w:val="24"/>
        </w:rPr>
        <w:t>population in the Conejo Valley</w:t>
      </w:r>
      <w:r w:rsidR="00833125">
        <w:rPr>
          <w:rFonts w:ascii="Arial" w:eastAsia="MingLiU" w:hAnsi="Arial" w:cs="Arial"/>
          <w:b/>
          <w:bCs/>
          <w:color w:val="000000"/>
          <w:sz w:val="24"/>
          <w:szCs w:val="24"/>
        </w:rPr>
        <w:t xml:space="preserve"> has</w:t>
      </w:r>
      <w:r w:rsidRPr="008E4CDF">
        <w:rPr>
          <w:rFonts w:ascii="Arial" w:eastAsia="MingLiU" w:hAnsi="Arial" w:cs="Arial"/>
          <w:b/>
          <w:bCs/>
          <w:color w:val="000000"/>
          <w:sz w:val="24"/>
          <w:szCs w:val="24"/>
        </w:rPr>
        <w:t xml:space="preserve"> steadily increased every year.  It becomes evident that a</w:t>
      </w:r>
      <w:r w:rsidR="002F592E" w:rsidRPr="008E4CDF">
        <w:rPr>
          <w:rFonts w:ascii="Arial" w:eastAsia="MingLiU" w:hAnsi="Arial" w:cs="Arial"/>
          <w:b/>
          <w:bCs/>
          <w:color w:val="000000"/>
          <w:sz w:val="24"/>
          <w:szCs w:val="24"/>
        </w:rPr>
        <w:t>n education and activity center</w:t>
      </w:r>
      <w:r w:rsidRPr="008E4CDF">
        <w:rPr>
          <w:rFonts w:ascii="Arial" w:eastAsia="MingLiU" w:hAnsi="Arial" w:cs="Arial"/>
          <w:b/>
          <w:bCs/>
          <w:color w:val="000000"/>
          <w:sz w:val="24"/>
          <w:szCs w:val="24"/>
        </w:rPr>
        <w:t xml:space="preserve"> is </w:t>
      </w:r>
      <w:r w:rsidR="002F592E" w:rsidRPr="008E4CDF">
        <w:rPr>
          <w:rFonts w:ascii="Arial" w:eastAsia="MingLiU" w:hAnsi="Arial" w:cs="Arial"/>
          <w:b/>
          <w:bCs/>
          <w:color w:val="000000"/>
          <w:sz w:val="24"/>
          <w:szCs w:val="24"/>
        </w:rPr>
        <w:t>needed for cultural exchange, language training, and for sharing rich Chinese heritage to all</w:t>
      </w:r>
      <w:r w:rsidR="00563D32">
        <w:rPr>
          <w:rFonts w:ascii="Arial" w:eastAsia="MingLiU" w:hAnsi="Arial" w:cs="Arial"/>
          <w:b/>
          <w:bCs/>
          <w:color w:val="000000"/>
          <w:sz w:val="24"/>
          <w:szCs w:val="24"/>
        </w:rPr>
        <w:t xml:space="preserve"> residents</w:t>
      </w:r>
      <w:r w:rsidRPr="008E4CDF">
        <w:rPr>
          <w:rFonts w:ascii="Arial" w:eastAsia="MingLiU" w:hAnsi="Arial" w:cs="Arial"/>
          <w:b/>
          <w:color w:val="000000"/>
          <w:sz w:val="24"/>
          <w:szCs w:val="24"/>
        </w:rPr>
        <w:t xml:space="preserve">. </w:t>
      </w:r>
    </w:p>
    <w:p w:rsidR="003769DC" w:rsidRPr="008E4CDF" w:rsidRDefault="00563D32" w:rsidP="007D4E16">
      <w:pPr>
        <w:ind w:left="360" w:right="810"/>
        <w:jc w:val="both"/>
        <w:rPr>
          <w:rFonts w:ascii="Arial" w:eastAsia="MingLiU" w:hAnsi="Arial" w:cs="Arial"/>
          <w:b/>
          <w:bCs/>
          <w:color w:val="000000"/>
          <w:sz w:val="24"/>
          <w:szCs w:val="24"/>
        </w:rPr>
      </w:pPr>
      <w:r>
        <w:rPr>
          <w:rFonts w:ascii="Arial" w:eastAsia="MingLiU" w:hAnsi="Arial" w:cs="Arial"/>
          <w:b/>
          <w:bCs/>
          <w:color w:val="000000"/>
          <w:sz w:val="24"/>
          <w:szCs w:val="24"/>
        </w:rPr>
        <w:t>The c</w:t>
      </w:r>
      <w:r w:rsidR="003769DC" w:rsidRPr="008E4CDF">
        <w:rPr>
          <w:rFonts w:ascii="Arial" w:eastAsia="MingLiU" w:hAnsi="Arial" w:cs="Arial"/>
          <w:b/>
          <w:bCs/>
          <w:color w:val="000000"/>
          <w:sz w:val="24"/>
          <w:szCs w:val="24"/>
        </w:rPr>
        <w:t xml:space="preserve">enter will be </w:t>
      </w:r>
      <w:r w:rsidR="0047723F" w:rsidRPr="008E4CDF">
        <w:rPr>
          <w:rFonts w:ascii="Arial" w:eastAsia="MingLiU" w:hAnsi="Arial" w:cs="Arial"/>
          <w:b/>
          <w:bCs/>
          <w:color w:val="000000"/>
          <w:sz w:val="24"/>
          <w:szCs w:val="24"/>
        </w:rPr>
        <w:t xml:space="preserve">located </w:t>
      </w:r>
      <w:r w:rsidR="003769DC" w:rsidRPr="008E4CDF">
        <w:rPr>
          <w:rFonts w:ascii="Arial" w:eastAsia="MingLiU" w:hAnsi="Arial" w:cs="Arial"/>
          <w:b/>
          <w:bCs/>
          <w:color w:val="000000"/>
          <w:sz w:val="24"/>
          <w:szCs w:val="24"/>
        </w:rPr>
        <w:t>in the Conejo Valley a</w:t>
      </w:r>
      <w:r w:rsidR="0047723F" w:rsidRPr="008E4CDF">
        <w:rPr>
          <w:rFonts w:ascii="Arial" w:eastAsia="MingLiU" w:hAnsi="Arial" w:cs="Arial"/>
          <w:b/>
          <w:bCs/>
          <w:color w:val="000000"/>
          <w:sz w:val="24"/>
          <w:szCs w:val="24"/>
        </w:rPr>
        <w:t>rea</w:t>
      </w:r>
      <w:r w:rsidR="00B26C10">
        <w:rPr>
          <w:rFonts w:ascii="Arial" w:eastAsia="MingLiU" w:hAnsi="Arial" w:cs="Arial"/>
          <w:b/>
          <w:bCs/>
          <w:color w:val="000000"/>
          <w:sz w:val="24"/>
          <w:szCs w:val="24"/>
        </w:rPr>
        <w:t>, and will be open to the general public</w:t>
      </w:r>
      <w:r w:rsidR="0087172D" w:rsidRPr="008E4CDF">
        <w:rPr>
          <w:rFonts w:ascii="Arial" w:eastAsia="MingLiU" w:hAnsi="Arial" w:cs="Arial"/>
          <w:b/>
          <w:bCs/>
          <w:color w:val="000000"/>
          <w:sz w:val="24"/>
          <w:szCs w:val="24"/>
        </w:rPr>
        <w:t>.</w:t>
      </w:r>
    </w:p>
    <w:p w:rsidR="002F592E" w:rsidRPr="008E4CDF" w:rsidRDefault="00563D32" w:rsidP="007D4E16">
      <w:pPr>
        <w:ind w:left="360" w:right="81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The c</w:t>
      </w:r>
      <w:r w:rsidR="002F592E" w:rsidRPr="008E4CDF">
        <w:rPr>
          <w:rFonts w:ascii="Arial" w:eastAsia="Times New Roman" w:hAnsi="Arial" w:cs="Arial"/>
          <w:b/>
          <w:bCs/>
          <w:color w:val="000000"/>
          <w:sz w:val="24"/>
          <w:szCs w:val="24"/>
        </w:rPr>
        <w:t>enter plan will be implemented in two phases; Phase One is to establish a cultural center facility.  Phase Two is to add 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Chinese </w:t>
      </w:r>
      <w:r w:rsidR="006109E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language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school at the c</w:t>
      </w:r>
      <w:r w:rsidR="002F592E" w:rsidRPr="008E4CDF">
        <w:rPr>
          <w:rFonts w:ascii="Arial" w:eastAsia="Times New Roman" w:hAnsi="Arial" w:cs="Arial"/>
          <w:b/>
          <w:bCs/>
          <w:color w:val="000000"/>
          <w:sz w:val="24"/>
          <w:szCs w:val="24"/>
        </w:rPr>
        <w:t>enter.</w:t>
      </w:r>
    </w:p>
    <w:p w:rsidR="003769DC" w:rsidRPr="008E4CDF" w:rsidRDefault="003769DC" w:rsidP="007D4E16">
      <w:pPr>
        <w:ind w:left="360" w:right="810"/>
        <w:jc w:val="both"/>
        <w:rPr>
          <w:rFonts w:ascii="Arial" w:eastAsia="MingLiU" w:hAnsi="Arial" w:cs="Arial"/>
          <w:b/>
          <w:bCs/>
          <w:color w:val="000000"/>
          <w:sz w:val="24"/>
          <w:szCs w:val="24"/>
        </w:rPr>
      </w:pPr>
      <w:r w:rsidRPr="008E4CDF">
        <w:rPr>
          <w:rFonts w:ascii="Arial" w:eastAsia="MingLiU" w:hAnsi="Arial" w:cs="Arial"/>
          <w:b/>
          <w:bCs/>
          <w:color w:val="000000"/>
          <w:sz w:val="24"/>
          <w:szCs w:val="24"/>
        </w:rPr>
        <w:t>The</w:t>
      </w:r>
      <w:r w:rsidR="002D44FF" w:rsidRPr="008E4CDF">
        <w:rPr>
          <w:rFonts w:ascii="Arial" w:eastAsia="MingLiU" w:hAnsi="Arial" w:cs="Arial"/>
          <w:b/>
          <w:bCs/>
          <w:color w:val="000000"/>
          <w:sz w:val="24"/>
          <w:szCs w:val="24"/>
        </w:rPr>
        <w:t xml:space="preserve"> funding will come from</w:t>
      </w:r>
      <w:r w:rsidRPr="008E4CDF">
        <w:rPr>
          <w:rFonts w:ascii="Arial" w:eastAsia="MingLiU" w:hAnsi="Arial" w:cs="Arial"/>
          <w:b/>
          <w:bCs/>
          <w:color w:val="000000"/>
          <w:sz w:val="24"/>
          <w:szCs w:val="24"/>
        </w:rPr>
        <w:t xml:space="preserve"> organization</w:t>
      </w:r>
      <w:r w:rsidR="00833125">
        <w:rPr>
          <w:rFonts w:ascii="Arial" w:eastAsia="MingLiU" w:hAnsi="Arial" w:cs="Arial"/>
          <w:b/>
          <w:bCs/>
          <w:color w:val="000000"/>
          <w:sz w:val="24"/>
          <w:szCs w:val="24"/>
        </w:rPr>
        <w:t>al</w:t>
      </w:r>
      <w:r w:rsidRPr="008E4CDF">
        <w:rPr>
          <w:rFonts w:ascii="Arial" w:eastAsia="MingLiU" w:hAnsi="Arial" w:cs="Arial"/>
          <w:b/>
          <w:bCs/>
          <w:color w:val="000000"/>
          <w:sz w:val="24"/>
          <w:szCs w:val="24"/>
        </w:rPr>
        <w:t xml:space="preserve"> sponsorships, individual donations, bank loans, and private loans. It is estimated that the Pha</w:t>
      </w:r>
      <w:r w:rsidR="00B26C10">
        <w:rPr>
          <w:rFonts w:ascii="Arial" w:eastAsia="MingLiU" w:hAnsi="Arial" w:cs="Arial"/>
          <w:b/>
          <w:bCs/>
          <w:color w:val="000000"/>
          <w:sz w:val="24"/>
          <w:szCs w:val="24"/>
        </w:rPr>
        <w:t>se One costs will be $2,000,000.</w:t>
      </w:r>
    </w:p>
    <w:p w:rsidR="003769DC" w:rsidRPr="008E4CDF" w:rsidRDefault="003769DC" w:rsidP="007D4E16">
      <w:pPr>
        <w:ind w:left="360" w:right="810"/>
        <w:jc w:val="both"/>
        <w:rPr>
          <w:rFonts w:ascii="Arial" w:eastAsia="MingLiU" w:hAnsi="Arial" w:cs="Arial"/>
          <w:b/>
          <w:bCs/>
          <w:color w:val="000000"/>
          <w:sz w:val="24"/>
          <w:szCs w:val="24"/>
        </w:rPr>
      </w:pPr>
      <w:r w:rsidRPr="008E4CDF">
        <w:rPr>
          <w:rFonts w:ascii="Arial" w:eastAsia="MingLiU" w:hAnsi="Arial" w:cs="Arial"/>
          <w:b/>
          <w:bCs/>
          <w:color w:val="000000"/>
          <w:sz w:val="24"/>
          <w:szCs w:val="24"/>
        </w:rPr>
        <w:t>The Center  will be managed by the CCCA</w:t>
      </w:r>
      <w:r w:rsidR="006109EF">
        <w:rPr>
          <w:rFonts w:ascii="Arial" w:eastAsia="MingLiU" w:hAnsi="Arial" w:cs="Arial"/>
          <w:b/>
          <w:bCs/>
          <w:color w:val="000000"/>
          <w:sz w:val="24"/>
          <w:szCs w:val="24"/>
        </w:rPr>
        <w:t xml:space="preserve"> (Conejo Chinese Cultural Association)</w:t>
      </w:r>
      <w:r w:rsidRPr="008E4CDF">
        <w:rPr>
          <w:rFonts w:ascii="Arial" w:eastAsia="MingLiU" w:hAnsi="Arial" w:cs="Arial"/>
          <w:b/>
          <w:bCs/>
          <w:color w:val="000000"/>
          <w:sz w:val="24"/>
          <w:szCs w:val="24"/>
        </w:rPr>
        <w:t xml:space="preserve"> in conjunction with a dedicated Cultural Center Manager.</w:t>
      </w:r>
    </w:p>
    <w:p w:rsidR="00324029" w:rsidRPr="008E4CDF" w:rsidRDefault="00563D32" w:rsidP="00324029">
      <w:pPr>
        <w:ind w:left="360" w:right="810"/>
        <w:jc w:val="both"/>
        <w:rPr>
          <w:rFonts w:ascii="Arial" w:eastAsia="MingLiU" w:hAnsi="Arial" w:cs="Arial"/>
          <w:b/>
          <w:bCs/>
          <w:color w:val="000000"/>
          <w:sz w:val="24"/>
          <w:szCs w:val="24"/>
        </w:rPr>
      </w:pPr>
      <w:r>
        <w:rPr>
          <w:rFonts w:ascii="Arial" w:eastAsia="MingLiU" w:hAnsi="Arial" w:cs="Arial"/>
          <w:b/>
          <w:bCs/>
          <w:color w:val="000000"/>
          <w:sz w:val="24"/>
          <w:szCs w:val="24"/>
        </w:rPr>
        <w:t>The back page is the</w:t>
      </w:r>
      <w:r w:rsidR="000B79DB" w:rsidRPr="008E4CDF">
        <w:rPr>
          <w:rFonts w:ascii="Arial" w:eastAsia="MingLiU" w:hAnsi="Arial" w:cs="Arial"/>
          <w:b/>
          <w:bCs/>
          <w:color w:val="000000"/>
          <w:sz w:val="24"/>
          <w:szCs w:val="24"/>
        </w:rPr>
        <w:t xml:space="preserve"> donation form and contact informa</w:t>
      </w:r>
      <w:r w:rsidR="00A425CD" w:rsidRPr="008E4CDF">
        <w:rPr>
          <w:rFonts w:ascii="Arial" w:eastAsia="MingLiU" w:hAnsi="Arial" w:cs="Arial"/>
          <w:b/>
          <w:bCs/>
          <w:color w:val="000000"/>
          <w:sz w:val="24"/>
          <w:szCs w:val="24"/>
        </w:rPr>
        <w:t>t</w:t>
      </w:r>
      <w:r w:rsidR="004400C5" w:rsidRPr="008E4CDF">
        <w:rPr>
          <w:rFonts w:ascii="Arial" w:eastAsia="MingLiU" w:hAnsi="Arial" w:cs="Arial"/>
          <w:b/>
          <w:bCs/>
          <w:color w:val="000000"/>
          <w:sz w:val="24"/>
          <w:szCs w:val="24"/>
        </w:rPr>
        <w:t>ion.</w:t>
      </w:r>
    </w:p>
    <w:p w:rsidR="004400C5" w:rsidRPr="00B26C10" w:rsidRDefault="004400C5" w:rsidP="008E4CDF">
      <w:pPr>
        <w:spacing w:before="240" w:after="0" w:line="120" w:lineRule="atLeast"/>
        <w:ind w:left="360" w:right="720"/>
        <w:jc w:val="center"/>
        <w:rPr>
          <w:rFonts w:ascii="Arial" w:eastAsia="MingLiU" w:hAnsi="Arial" w:cs="Arial"/>
          <w:b/>
          <w:bCs/>
          <w:color w:val="FF0000"/>
          <w:sz w:val="24"/>
          <w:szCs w:val="24"/>
        </w:rPr>
      </w:pPr>
      <w:r>
        <w:rPr>
          <w:rFonts w:ascii="Arial" w:eastAsia="MingLiU" w:hAnsi="Arial" w:cs="Arial"/>
          <w:b/>
          <w:bCs/>
          <w:color w:val="000000"/>
          <w:sz w:val="24"/>
          <w:szCs w:val="24"/>
        </w:rPr>
        <w:br w:type="page"/>
      </w:r>
      <w:r w:rsidR="005E1E3A" w:rsidRPr="00B26C10">
        <w:rPr>
          <w:rFonts w:ascii="MingLiU" w:eastAsia="MingLiU" w:hAnsi="MingLiU" w:cs="Arial"/>
          <w:b/>
          <w:color w:val="FF0000"/>
          <w:sz w:val="36"/>
          <w:szCs w:val="36"/>
        </w:rPr>
        <w:lastRenderedPageBreak/>
        <w:t>籌建康谷</w:t>
      </w:r>
      <w:r w:rsidR="005E1E3A" w:rsidRPr="00B26C10">
        <w:rPr>
          <w:rStyle w:val="A0"/>
          <w:rFonts w:ascii="Arial" w:eastAsia="MingLiU" w:hAnsi="MingLiU" w:cs="Arial"/>
          <w:color w:val="FF0000"/>
          <w:sz w:val="36"/>
          <w:szCs w:val="36"/>
        </w:rPr>
        <w:t>中</w:t>
      </w:r>
      <w:r w:rsidR="005E1E3A" w:rsidRPr="00B26C10">
        <w:rPr>
          <w:rFonts w:ascii="MingLiU" w:eastAsia="MingLiU" w:hAnsi="MingLiU" w:cs="Arial"/>
          <w:b/>
          <w:color w:val="FF0000"/>
          <w:sz w:val="36"/>
          <w:szCs w:val="36"/>
        </w:rPr>
        <w:t>華</w:t>
      </w:r>
      <w:r w:rsidR="008544E6" w:rsidRPr="00B26C10">
        <w:rPr>
          <w:rFonts w:ascii="MingLiU" w:eastAsia="MingLiU" w:hAnsi="MingLiU" w:cs="Arial"/>
          <w:b/>
          <w:color w:val="FF0000"/>
          <w:sz w:val="36"/>
          <w:szCs w:val="36"/>
        </w:rPr>
        <w:t>文化中心</w:t>
      </w:r>
    </w:p>
    <w:p w:rsidR="00CB4364" w:rsidRPr="00B26C10" w:rsidRDefault="00B26C10" w:rsidP="008E4CDF">
      <w:pPr>
        <w:spacing w:after="0" w:line="120" w:lineRule="atLeast"/>
        <w:jc w:val="center"/>
        <w:rPr>
          <w:rFonts w:ascii="Hobo Std" w:eastAsia="MingLiU" w:hAnsi="Hobo Std" w:cs="Arial"/>
          <w:b/>
          <w:color w:val="FF0000"/>
          <w:sz w:val="32"/>
          <w:szCs w:val="32"/>
        </w:rPr>
      </w:pPr>
      <w:r w:rsidRPr="00B26C10">
        <w:rPr>
          <w:rFonts w:ascii="Hobo Std" w:eastAsia="MingLiU" w:hAnsi="Hobo Std" w:cs="Arial"/>
          <w:b/>
          <w:color w:val="FF0000"/>
          <w:sz w:val="32"/>
          <w:szCs w:val="32"/>
        </w:rPr>
        <w:t>S</w:t>
      </w:r>
      <w:r w:rsidR="004328C0" w:rsidRPr="00B26C10">
        <w:rPr>
          <w:rFonts w:ascii="Hobo Std" w:eastAsia="MingLiU" w:hAnsi="Hobo Std" w:cs="Arial"/>
          <w:b/>
          <w:color w:val="FF0000"/>
          <w:sz w:val="32"/>
          <w:szCs w:val="32"/>
        </w:rPr>
        <w:t xml:space="preserve">upport </w:t>
      </w:r>
      <w:r w:rsidR="007075DA" w:rsidRPr="00B26C10">
        <w:rPr>
          <w:rFonts w:ascii="Hobo Std" w:eastAsia="MingLiU" w:hAnsi="Hobo Std" w:cs="Arial"/>
          <w:b/>
          <w:color w:val="FF0000"/>
          <w:sz w:val="32"/>
          <w:szCs w:val="32"/>
        </w:rPr>
        <w:t xml:space="preserve">the </w:t>
      </w:r>
      <w:r w:rsidR="004328C0" w:rsidRPr="00B26C10">
        <w:rPr>
          <w:rFonts w:ascii="Hobo Std" w:eastAsia="MingLiU" w:hAnsi="Hobo Std" w:cs="Arial"/>
          <w:b/>
          <w:color w:val="FF0000"/>
          <w:sz w:val="32"/>
          <w:szCs w:val="32"/>
        </w:rPr>
        <w:t>Conejo Chinese Culture Center</w:t>
      </w:r>
    </w:p>
    <w:p w:rsidR="0025739F" w:rsidRPr="008E4CDF" w:rsidRDefault="0025739F" w:rsidP="0025739F">
      <w:pPr>
        <w:spacing w:after="0" w:line="240" w:lineRule="auto"/>
        <w:ind w:left="630"/>
        <w:jc w:val="both"/>
        <w:rPr>
          <w:rFonts w:ascii="Arial" w:eastAsia="Times New Roman" w:hAnsi="Arial" w:cs="Arial"/>
          <w:bCs/>
          <w:sz w:val="28"/>
          <w:szCs w:val="28"/>
        </w:rPr>
      </w:pPr>
    </w:p>
    <w:p w:rsidR="00B26C10" w:rsidRPr="00B26C10" w:rsidRDefault="00D1364C" w:rsidP="00B26C10">
      <w:pPr>
        <w:spacing w:after="0" w:line="240" w:lineRule="auto"/>
        <w:ind w:left="540" w:right="990"/>
        <w:rPr>
          <w:rFonts w:ascii="Arial" w:eastAsia="Times New Roman" w:hAnsi="Arial" w:cs="Arial"/>
          <w:b/>
          <w:bCs/>
          <w:sz w:val="26"/>
          <w:szCs w:val="26"/>
          <w:lang w:eastAsia="zh-TW"/>
        </w:rPr>
      </w:pPr>
      <w:r w:rsidRPr="00D1364C">
        <w:rPr>
          <w:rFonts w:asciiTheme="majorEastAsia" w:eastAsiaTheme="majorEastAsia" w:hAnsiTheme="majorEastAsia" w:cs="Arial"/>
          <w:b/>
          <w:sz w:val="24"/>
          <w:szCs w:val="24"/>
          <w:lang w:eastAsia="zh-TW"/>
        </w:rPr>
        <w:t>欲知詳細資料請與吳茵茵</w:t>
      </w:r>
      <w:r w:rsidR="00B26C10" w:rsidRPr="00D1364C">
        <w:rPr>
          <w:rFonts w:asciiTheme="majorEastAsia" w:eastAsiaTheme="majorEastAsia" w:hAnsiTheme="majorEastAsia" w:cs="Arial"/>
          <w:b/>
          <w:sz w:val="24"/>
          <w:szCs w:val="24"/>
          <w:lang w:eastAsia="zh-TW"/>
        </w:rPr>
        <w:t>女士聯繫</w:t>
      </w:r>
      <w:r w:rsidR="00B26C10" w:rsidRPr="00B26C10">
        <w:rPr>
          <w:rFonts w:ascii="Arial" w:eastAsia="AR Singkai Bold B5" w:hAnsi="Arial" w:cs="Arial"/>
          <w:b/>
          <w:sz w:val="26"/>
          <w:szCs w:val="26"/>
          <w:lang w:eastAsia="zh-TW"/>
        </w:rPr>
        <w:t>，</w:t>
      </w:r>
      <w:r w:rsidR="00774BB8">
        <w:rPr>
          <w:rFonts w:ascii="Arial" w:eastAsia="AR Singkai Bold B5" w:hAnsi="Arial" w:cs="Arial"/>
          <w:b/>
          <w:sz w:val="26"/>
          <w:szCs w:val="26"/>
          <w:lang w:eastAsia="zh-TW"/>
        </w:rPr>
        <w:t xml:space="preserve"> (805) 407-2488</w:t>
      </w:r>
      <w:r>
        <w:rPr>
          <w:rFonts w:ascii="Arial" w:eastAsia="AR Singkai Bold B5" w:hAnsi="Arial" w:cs="Arial"/>
          <w:b/>
          <w:sz w:val="26"/>
          <w:szCs w:val="26"/>
          <w:lang w:eastAsia="zh-TW"/>
        </w:rPr>
        <w:t>,</w:t>
      </w:r>
      <w:r w:rsidRPr="00D1364C">
        <w:rPr>
          <w:rFonts w:ascii="Arial" w:hAnsi="Arial" w:cs="Arial"/>
          <w:b/>
          <w:sz w:val="26"/>
          <w:szCs w:val="26"/>
          <w:lang w:eastAsia="zh-TW"/>
        </w:rPr>
        <w:t xml:space="preserve"> </w:t>
      </w:r>
      <w:r w:rsidRPr="00774BB8">
        <w:rPr>
          <w:rFonts w:ascii="Arial" w:hAnsi="Arial" w:cs="Arial"/>
          <w:b/>
          <w:color w:val="0070C0"/>
          <w:sz w:val="26"/>
          <w:szCs w:val="26"/>
          <w:lang w:eastAsia="zh-TW"/>
        </w:rPr>
        <w:t>elo8890@gmail.com</w:t>
      </w:r>
      <w:r w:rsidR="00774BB8">
        <w:rPr>
          <w:rFonts w:ascii="Arial" w:eastAsia="AR Singkai Bold B5" w:hAnsi="Arial" w:cs="Arial"/>
          <w:b/>
          <w:sz w:val="26"/>
          <w:szCs w:val="26"/>
          <w:lang w:eastAsia="zh-TW"/>
        </w:rPr>
        <w:t xml:space="preserve"> or </w:t>
      </w:r>
      <w:r w:rsidR="00774BB8" w:rsidRPr="00774BB8">
        <w:rPr>
          <w:rFonts w:ascii="Arial" w:eastAsia="AR Singkai Bold B5" w:hAnsi="Arial" w:cs="Arial"/>
          <w:b/>
          <w:color w:val="0070C0"/>
          <w:sz w:val="26"/>
          <w:szCs w:val="26"/>
          <w:lang w:eastAsia="zh-TW"/>
        </w:rPr>
        <w:t>ccpc@ccca-tocs.org</w:t>
      </w:r>
    </w:p>
    <w:p w:rsidR="0025739F" w:rsidRPr="00B26C10" w:rsidRDefault="004400C5" w:rsidP="002D44FF">
      <w:pPr>
        <w:spacing w:after="0" w:line="240" w:lineRule="auto"/>
        <w:ind w:left="540" w:right="990"/>
        <w:rPr>
          <w:rFonts w:ascii="Arial" w:eastAsia="Times New Roman" w:hAnsi="Arial" w:cs="Arial"/>
          <w:b/>
          <w:bCs/>
          <w:sz w:val="26"/>
          <w:szCs w:val="26"/>
        </w:rPr>
      </w:pPr>
      <w:r w:rsidRPr="00B26C10">
        <w:rPr>
          <w:rFonts w:ascii="Arial" w:eastAsia="Times New Roman" w:hAnsi="Arial" w:cs="Arial"/>
          <w:b/>
          <w:bCs/>
          <w:sz w:val="26"/>
          <w:szCs w:val="26"/>
        </w:rPr>
        <w:t>To</w:t>
      </w:r>
      <w:r w:rsidR="0025739F" w:rsidRPr="00B26C10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 w:rsidR="00F9368A" w:rsidRPr="00B26C10">
        <w:rPr>
          <w:rFonts w:ascii="Arial" w:eastAsia="Times New Roman" w:hAnsi="Arial" w:cs="Arial"/>
          <w:b/>
          <w:bCs/>
          <w:sz w:val="26"/>
          <w:szCs w:val="26"/>
        </w:rPr>
        <w:t>find out more about our plan</w:t>
      </w:r>
      <w:r w:rsidR="00875B85" w:rsidRPr="00B26C10">
        <w:rPr>
          <w:rFonts w:ascii="Arial" w:eastAsia="Times New Roman" w:hAnsi="Arial" w:cs="Arial"/>
          <w:b/>
          <w:bCs/>
          <w:sz w:val="26"/>
          <w:szCs w:val="26"/>
        </w:rPr>
        <w:t>,</w:t>
      </w:r>
      <w:r w:rsidR="008E4CDF" w:rsidRPr="00B26C10">
        <w:rPr>
          <w:rFonts w:ascii="Arial" w:eastAsia="Times New Roman" w:hAnsi="Arial" w:cs="Arial"/>
          <w:b/>
          <w:bCs/>
          <w:sz w:val="26"/>
          <w:szCs w:val="26"/>
        </w:rPr>
        <w:t xml:space="preserve"> please</w:t>
      </w:r>
      <w:r w:rsidR="0025739F" w:rsidRPr="00B26C10">
        <w:rPr>
          <w:rFonts w:ascii="Arial" w:eastAsia="Times New Roman" w:hAnsi="Arial" w:cs="Arial"/>
          <w:b/>
          <w:bCs/>
          <w:sz w:val="26"/>
          <w:szCs w:val="26"/>
        </w:rPr>
        <w:t xml:space="preserve"> contact </w:t>
      </w:r>
      <w:r w:rsidR="00D1364C">
        <w:rPr>
          <w:rFonts w:ascii="Arial" w:eastAsia="Times New Roman" w:hAnsi="Arial" w:cs="Arial"/>
          <w:b/>
          <w:bCs/>
          <w:sz w:val="26"/>
          <w:szCs w:val="26"/>
        </w:rPr>
        <w:t xml:space="preserve">Elaine Lo, </w:t>
      </w:r>
      <w:r w:rsidR="00D1364C" w:rsidRPr="00D1364C">
        <w:rPr>
          <w:rFonts w:ascii="Arial" w:hAnsi="Arial" w:cs="Arial"/>
          <w:b/>
          <w:sz w:val="26"/>
          <w:szCs w:val="26"/>
        </w:rPr>
        <w:t xml:space="preserve"> elo8890@gmail.com</w:t>
      </w:r>
      <w:r w:rsidR="0025739F" w:rsidRPr="00D1364C">
        <w:rPr>
          <w:rFonts w:ascii="Arial" w:eastAsia="Times New Roman" w:hAnsi="Arial" w:cs="Arial"/>
          <w:b/>
          <w:bCs/>
          <w:sz w:val="26"/>
          <w:szCs w:val="26"/>
        </w:rPr>
        <w:t>,</w:t>
      </w:r>
      <w:r w:rsidR="00774BB8">
        <w:rPr>
          <w:rFonts w:ascii="Arial" w:eastAsia="Times New Roman" w:hAnsi="Arial" w:cs="Arial"/>
          <w:b/>
          <w:bCs/>
          <w:sz w:val="26"/>
          <w:szCs w:val="26"/>
        </w:rPr>
        <w:t xml:space="preserve"> or </w:t>
      </w:r>
      <w:r w:rsidR="00774BB8" w:rsidRPr="00774BB8">
        <w:rPr>
          <w:rFonts w:ascii="Arial" w:eastAsia="AR Singkai Bold B5" w:hAnsi="Arial" w:cs="Arial"/>
          <w:b/>
          <w:color w:val="0070C0"/>
          <w:sz w:val="26"/>
          <w:szCs w:val="26"/>
          <w:lang w:eastAsia="zh-TW"/>
        </w:rPr>
        <w:t>ccpc@ccca-tocs.org</w:t>
      </w:r>
      <w:r w:rsidR="00774BB8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 w:rsidR="002D44FF" w:rsidRPr="00B26C10">
        <w:rPr>
          <w:rFonts w:ascii="Arial" w:eastAsia="Times New Roman" w:hAnsi="Arial" w:cs="Arial"/>
          <w:b/>
          <w:bCs/>
          <w:sz w:val="26"/>
          <w:szCs w:val="26"/>
        </w:rPr>
        <w:t>.</w:t>
      </w:r>
      <w:r w:rsidR="00774BB8">
        <w:rPr>
          <w:rFonts w:ascii="Arial" w:eastAsia="Times New Roman" w:hAnsi="Arial" w:cs="Arial"/>
          <w:b/>
          <w:bCs/>
          <w:sz w:val="26"/>
          <w:szCs w:val="26"/>
        </w:rPr>
        <w:t xml:space="preserve">  (805) 407-2488</w:t>
      </w:r>
      <w:r w:rsidR="00D1364C">
        <w:rPr>
          <w:rFonts w:ascii="Arial" w:eastAsia="Times New Roman" w:hAnsi="Arial" w:cs="Arial"/>
          <w:b/>
          <w:bCs/>
          <w:sz w:val="26"/>
          <w:szCs w:val="26"/>
        </w:rPr>
        <w:t>.</w:t>
      </w:r>
      <w:r w:rsidR="00A21872" w:rsidRPr="00B26C10">
        <w:rPr>
          <w:rFonts w:ascii="Arial" w:eastAsia="Times New Roman" w:hAnsi="Arial" w:cs="Arial"/>
          <w:b/>
          <w:bCs/>
          <w:sz w:val="26"/>
          <w:szCs w:val="26"/>
        </w:rPr>
        <w:t>.</w:t>
      </w:r>
    </w:p>
    <w:p w:rsidR="00875B85" w:rsidRPr="00B26C10" w:rsidRDefault="00875B85" w:rsidP="004400C5">
      <w:pPr>
        <w:spacing w:after="0" w:line="240" w:lineRule="auto"/>
        <w:ind w:left="540" w:right="990"/>
        <w:jc w:val="both"/>
        <w:rPr>
          <w:rFonts w:ascii="Arial" w:eastAsia="Times New Roman" w:hAnsi="Arial" w:cs="Arial"/>
          <w:b/>
          <w:bCs/>
          <w:sz w:val="26"/>
          <w:szCs w:val="26"/>
        </w:rPr>
      </w:pPr>
    </w:p>
    <w:p w:rsidR="0025739F" w:rsidRPr="00B26C10" w:rsidRDefault="00B26C10" w:rsidP="004400C5">
      <w:pPr>
        <w:spacing w:after="0" w:line="240" w:lineRule="auto"/>
        <w:ind w:left="540" w:right="990"/>
        <w:jc w:val="both"/>
        <w:rPr>
          <w:rFonts w:ascii="Arial" w:eastAsia="Times New Roman" w:hAnsi="Arial" w:cs="Arial"/>
          <w:b/>
          <w:bCs/>
          <w:sz w:val="26"/>
          <w:szCs w:val="26"/>
        </w:rPr>
      </w:pPr>
      <w:r>
        <w:rPr>
          <w:rFonts w:ascii="Arial" w:eastAsia="Times New Roman" w:hAnsi="Arial" w:cs="Arial"/>
          <w:b/>
          <w:bCs/>
          <w:sz w:val="26"/>
          <w:szCs w:val="26"/>
        </w:rPr>
        <w:t>You can also send donations</w:t>
      </w:r>
      <w:r w:rsidR="0025739F" w:rsidRPr="00B26C10">
        <w:rPr>
          <w:rFonts w:ascii="Arial" w:eastAsia="Times New Roman" w:hAnsi="Arial" w:cs="Arial"/>
          <w:b/>
          <w:bCs/>
          <w:sz w:val="26"/>
          <w:szCs w:val="26"/>
        </w:rPr>
        <w:t xml:space="preserve"> to:</w:t>
      </w:r>
    </w:p>
    <w:p w:rsidR="0025739F" w:rsidRPr="00B26C10" w:rsidRDefault="0025739F" w:rsidP="004400C5">
      <w:pPr>
        <w:spacing w:after="0" w:line="240" w:lineRule="auto"/>
        <w:ind w:left="540" w:right="990"/>
        <w:jc w:val="both"/>
        <w:rPr>
          <w:rFonts w:ascii="Arial" w:eastAsia="Times New Roman" w:hAnsi="Arial" w:cs="Arial"/>
          <w:b/>
          <w:bCs/>
          <w:sz w:val="26"/>
          <w:szCs w:val="26"/>
        </w:rPr>
      </w:pPr>
      <w:r w:rsidRPr="00B26C10">
        <w:rPr>
          <w:rFonts w:ascii="Arial" w:eastAsia="Times New Roman" w:hAnsi="Arial" w:cs="Arial"/>
          <w:b/>
          <w:bCs/>
          <w:sz w:val="26"/>
          <w:szCs w:val="26"/>
        </w:rPr>
        <w:t>Conejo Chinese Cultural Association</w:t>
      </w:r>
      <w:r w:rsidR="002D44FF" w:rsidRPr="00B26C10">
        <w:rPr>
          <w:rFonts w:ascii="Arial" w:eastAsia="Times New Roman" w:hAnsi="Arial" w:cs="Arial"/>
          <w:b/>
          <w:bCs/>
          <w:sz w:val="26"/>
          <w:szCs w:val="26"/>
        </w:rPr>
        <w:t xml:space="preserve"> (CCCA)</w:t>
      </w:r>
    </w:p>
    <w:p w:rsidR="0025739F" w:rsidRPr="00B26C10" w:rsidRDefault="0025739F" w:rsidP="004400C5">
      <w:pPr>
        <w:spacing w:after="0" w:line="240" w:lineRule="auto"/>
        <w:ind w:left="540" w:right="990"/>
        <w:jc w:val="both"/>
        <w:rPr>
          <w:rFonts w:ascii="Arial" w:eastAsia="Times New Roman" w:hAnsi="Arial" w:cs="Arial"/>
          <w:b/>
          <w:bCs/>
          <w:sz w:val="26"/>
          <w:szCs w:val="26"/>
        </w:rPr>
      </w:pPr>
      <w:r w:rsidRPr="00B26C10">
        <w:rPr>
          <w:rFonts w:ascii="Arial" w:eastAsia="Times New Roman" w:hAnsi="Arial" w:cs="Arial"/>
          <w:b/>
          <w:bCs/>
          <w:sz w:val="26"/>
          <w:szCs w:val="26"/>
        </w:rPr>
        <w:t>P.O. Box 6775</w:t>
      </w:r>
      <w:r w:rsidR="00563D32">
        <w:rPr>
          <w:rFonts w:ascii="Arial" w:eastAsia="Times New Roman" w:hAnsi="Arial" w:cs="Arial"/>
          <w:b/>
          <w:bCs/>
          <w:sz w:val="26"/>
          <w:szCs w:val="26"/>
        </w:rPr>
        <w:t xml:space="preserve">.  </w:t>
      </w:r>
      <w:r w:rsidRPr="00B26C10">
        <w:rPr>
          <w:rFonts w:ascii="Arial" w:eastAsia="Times New Roman" w:hAnsi="Arial" w:cs="Arial"/>
          <w:b/>
          <w:bCs/>
          <w:sz w:val="26"/>
          <w:szCs w:val="26"/>
        </w:rPr>
        <w:t>Thousand Oaks, CA 91362</w:t>
      </w:r>
    </w:p>
    <w:p w:rsidR="0025739F" w:rsidRPr="00B26C10" w:rsidRDefault="00875B85" w:rsidP="004400C5">
      <w:pPr>
        <w:spacing w:after="0" w:line="240" w:lineRule="auto"/>
        <w:ind w:left="540" w:right="990"/>
        <w:jc w:val="both"/>
        <w:rPr>
          <w:rFonts w:ascii="Arial" w:eastAsia="Times New Roman" w:hAnsi="Arial" w:cs="Arial"/>
          <w:b/>
          <w:bCs/>
          <w:i/>
          <w:sz w:val="26"/>
          <w:szCs w:val="26"/>
        </w:rPr>
      </w:pPr>
      <w:r w:rsidRPr="00B26C10">
        <w:rPr>
          <w:rFonts w:ascii="Arial" w:eastAsia="Times New Roman" w:hAnsi="Arial" w:cs="Arial"/>
          <w:b/>
          <w:bCs/>
          <w:sz w:val="26"/>
          <w:szCs w:val="26"/>
        </w:rPr>
        <w:t>Check payable to</w:t>
      </w:r>
      <w:r w:rsidR="0025739F" w:rsidRPr="00B26C10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 w:rsidR="0025739F" w:rsidRPr="00B26C10">
        <w:rPr>
          <w:rFonts w:ascii="Arial" w:eastAsia="Times New Roman" w:hAnsi="Arial" w:cs="Arial"/>
          <w:b/>
          <w:bCs/>
          <w:i/>
          <w:sz w:val="26"/>
          <w:szCs w:val="26"/>
        </w:rPr>
        <w:t>“Conejo Chinese Cultural Association”</w:t>
      </w:r>
    </w:p>
    <w:p w:rsidR="00563D32" w:rsidRDefault="00563D32" w:rsidP="00563D32">
      <w:pPr>
        <w:spacing w:after="0" w:line="240" w:lineRule="auto"/>
        <w:ind w:left="540" w:right="990"/>
        <w:rPr>
          <w:rFonts w:ascii="Arial" w:eastAsia="Times New Roman" w:hAnsi="Arial" w:cs="Arial"/>
          <w:b/>
          <w:bCs/>
          <w:sz w:val="26"/>
          <w:szCs w:val="26"/>
        </w:rPr>
      </w:pPr>
    </w:p>
    <w:p w:rsidR="00563D32" w:rsidRPr="00563D32" w:rsidRDefault="00563D32" w:rsidP="00563D32">
      <w:pPr>
        <w:spacing w:after="0" w:line="240" w:lineRule="auto"/>
        <w:ind w:left="540" w:right="990"/>
        <w:rPr>
          <w:rFonts w:ascii="Arial" w:eastAsia="Times New Roman" w:hAnsi="Arial" w:cs="Arial"/>
          <w:b/>
          <w:bCs/>
          <w:sz w:val="26"/>
          <w:szCs w:val="26"/>
          <w:lang w:eastAsia="zh-TW"/>
        </w:rPr>
      </w:pPr>
      <w:r w:rsidRPr="008E4CDF">
        <w:rPr>
          <w:rFonts w:ascii="Arial" w:eastAsia="AR Singkai Bold B5" w:hAnsi="Arial" w:cs="Arial"/>
          <w:b/>
          <w:bCs/>
          <w:sz w:val="26"/>
          <w:szCs w:val="26"/>
          <w:lang w:eastAsia="zh-TW"/>
        </w:rPr>
        <w:t>康谷華協是</w:t>
      </w:r>
      <w:r w:rsidRPr="008E4CDF">
        <w:rPr>
          <w:rFonts w:ascii="Arial" w:eastAsia="AR Singkai Bold B5" w:hAnsi="Arial" w:cs="Arial"/>
          <w:b/>
          <w:bCs/>
          <w:sz w:val="26"/>
          <w:szCs w:val="26"/>
          <w:lang w:eastAsia="zh-TW"/>
        </w:rPr>
        <w:t>501(c)(3)</w:t>
      </w:r>
      <w:r w:rsidRPr="008E4CDF">
        <w:rPr>
          <w:rFonts w:ascii="Arial" w:eastAsia="AR Singkai Bold B5" w:hAnsi="Arial" w:cs="Arial"/>
          <w:b/>
          <w:bCs/>
          <w:sz w:val="26"/>
          <w:szCs w:val="26"/>
          <w:lang w:eastAsia="zh-TW"/>
        </w:rPr>
        <w:t>公益團體，收到捐款後，將會寄上收據乙份，做為您的報稅依據</w:t>
      </w:r>
    </w:p>
    <w:p w:rsidR="004328C0" w:rsidRPr="008E4CDF" w:rsidRDefault="0025739F" w:rsidP="004400C5">
      <w:pPr>
        <w:spacing w:after="0"/>
        <w:ind w:left="540" w:right="990"/>
        <w:jc w:val="both"/>
        <w:rPr>
          <w:rFonts w:ascii="Arial" w:eastAsia="MingLiU" w:hAnsi="Arial" w:cs="Arial"/>
          <w:b/>
          <w:sz w:val="26"/>
          <w:szCs w:val="26"/>
        </w:rPr>
      </w:pPr>
      <w:r w:rsidRPr="00B26C10">
        <w:rPr>
          <w:rFonts w:ascii="Arial" w:eastAsia="Times New Roman" w:hAnsi="Arial" w:cs="Arial"/>
          <w:b/>
          <w:bCs/>
          <w:sz w:val="26"/>
          <w:szCs w:val="26"/>
        </w:rPr>
        <w:t>We are a 501</w:t>
      </w:r>
      <w:r w:rsidR="002D44FF" w:rsidRPr="00B26C10">
        <w:rPr>
          <w:rFonts w:ascii="Arial" w:eastAsia="Times New Roman" w:hAnsi="Arial" w:cs="Arial"/>
          <w:b/>
          <w:bCs/>
          <w:sz w:val="26"/>
          <w:szCs w:val="26"/>
        </w:rPr>
        <w:t>(</w:t>
      </w:r>
      <w:r w:rsidRPr="00B26C10">
        <w:rPr>
          <w:rFonts w:ascii="Arial" w:eastAsia="Times New Roman" w:hAnsi="Arial" w:cs="Arial"/>
          <w:b/>
          <w:bCs/>
          <w:sz w:val="26"/>
          <w:szCs w:val="26"/>
        </w:rPr>
        <w:t>c</w:t>
      </w:r>
      <w:r w:rsidR="002D44FF" w:rsidRPr="00B26C10">
        <w:rPr>
          <w:rFonts w:ascii="Arial" w:eastAsia="Times New Roman" w:hAnsi="Arial" w:cs="Arial"/>
          <w:b/>
          <w:bCs/>
          <w:sz w:val="26"/>
          <w:szCs w:val="26"/>
        </w:rPr>
        <w:t>)</w:t>
      </w:r>
      <w:r w:rsidR="002D44FF" w:rsidRPr="008E4CDF">
        <w:rPr>
          <w:rFonts w:ascii="Arial" w:eastAsia="Times New Roman" w:hAnsi="Arial" w:cs="Arial"/>
          <w:b/>
          <w:bCs/>
          <w:sz w:val="26"/>
          <w:szCs w:val="26"/>
        </w:rPr>
        <w:t>(3)</w:t>
      </w:r>
      <w:r w:rsidRPr="008E4CDF">
        <w:rPr>
          <w:rFonts w:ascii="Arial" w:eastAsia="Times New Roman" w:hAnsi="Arial" w:cs="Arial"/>
          <w:b/>
          <w:bCs/>
          <w:sz w:val="26"/>
          <w:szCs w:val="26"/>
        </w:rPr>
        <w:t xml:space="preserve"> non-profit organization.  </w:t>
      </w:r>
      <w:r w:rsidR="00563D32">
        <w:rPr>
          <w:rFonts w:ascii="Arial" w:eastAsia="Times New Roman" w:hAnsi="Arial" w:cs="Arial"/>
          <w:b/>
          <w:bCs/>
          <w:sz w:val="26"/>
          <w:szCs w:val="26"/>
        </w:rPr>
        <w:t xml:space="preserve">We will send you a receipt upon donation </w:t>
      </w:r>
      <w:r w:rsidR="00563D32" w:rsidRPr="00B26C10">
        <w:rPr>
          <w:rFonts w:ascii="Arial" w:eastAsia="Times New Roman" w:hAnsi="Arial" w:cs="Arial"/>
          <w:b/>
          <w:bCs/>
          <w:sz w:val="26"/>
          <w:szCs w:val="26"/>
        </w:rPr>
        <w:t>.</w:t>
      </w:r>
      <w:r w:rsidR="00563D32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 w:rsidRPr="008E4CDF">
        <w:rPr>
          <w:rFonts w:ascii="Arial" w:eastAsia="Times New Roman" w:hAnsi="Arial" w:cs="Arial"/>
          <w:b/>
          <w:bCs/>
          <w:sz w:val="26"/>
          <w:szCs w:val="26"/>
        </w:rPr>
        <w:t>Your donation will be federal tax deductable per IRS.</w:t>
      </w:r>
    </w:p>
    <w:p w:rsidR="008E4CDF" w:rsidRDefault="008E4CDF" w:rsidP="004400C5">
      <w:pPr>
        <w:spacing w:after="0" w:line="240" w:lineRule="auto"/>
        <w:ind w:left="540" w:right="990"/>
        <w:rPr>
          <w:rFonts w:ascii="Arial" w:eastAsia="MingLiU" w:hAnsi="Arial" w:cs="Arial"/>
          <w:sz w:val="44"/>
          <w:szCs w:val="44"/>
        </w:rPr>
      </w:pPr>
    </w:p>
    <w:p w:rsidR="004328C0" w:rsidRPr="007075DA" w:rsidRDefault="004328C0" w:rsidP="004400C5">
      <w:pPr>
        <w:spacing w:after="0" w:line="240" w:lineRule="auto"/>
        <w:ind w:left="540" w:right="990"/>
        <w:rPr>
          <w:rFonts w:ascii="Arial" w:eastAsia="MingLiU" w:hAnsi="Arial" w:cs="Arial"/>
          <w:noProof/>
          <w:sz w:val="32"/>
          <w:szCs w:val="32"/>
        </w:rPr>
      </w:pPr>
      <w:r w:rsidRPr="00EF24D6">
        <w:rPr>
          <w:rFonts w:ascii="Arial" w:eastAsia="MingLiU" w:hAnsi="Arial" w:cs="Arial"/>
          <w:sz w:val="44"/>
          <w:szCs w:val="44"/>
        </w:rPr>
        <w:t>□</w:t>
      </w:r>
      <w:r w:rsidRPr="007075DA">
        <w:rPr>
          <w:rFonts w:ascii="Arial" w:eastAsia="MingLiU" w:hAnsi="Arial" w:cs="Arial"/>
          <w:noProof/>
          <w:sz w:val="32"/>
          <w:szCs w:val="32"/>
        </w:rPr>
        <w:t xml:space="preserve"> </w:t>
      </w:r>
      <w:r w:rsidR="0025739F">
        <w:rPr>
          <w:rFonts w:ascii="Arial" w:eastAsia="MingLiU" w:hAnsi="Arial" w:cs="Arial"/>
          <w:noProof/>
          <w:sz w:val="32"/>
          <w:szCs w:val="32"/>
        </w:rPr>
        <w:t xml:space="preserve"> </w:t>
      </w:r>
      <w:r w:rsidR="00EA61B3" w:rsidRPr="007075DA">
        <w:rPr>
          <w:rFonts w:ascii="Arial" w:eastAsia="MingLiU" w:hAnsi="Arial" w:cs="Arial"/>
          <w:noProof/>
          <w:sz w:val="32"/>
          <w:szCs w:val="32"/>
        </w:rPr>
        <w:t>$25</w:t>
      </w:r>
      <w:r w:rsidR="00EA61B3" w:rsidRPr="007075DA">
        <w:rPr>
          <w:rFonts w:ascii="Arial" w:eastAsia="MingLiU" w:hAnsi="Arial" w:cs="Arial"/>
          <w:noProof/>
          <w:sz w:val="32"/>
          <w:szCs w:val="32"/>
        </w:rPr>
        <w:tab/>
      </w:r>
      <w:r w:rsidR="00EA61B3" w:rsidRPr="007075DA">
        <w:rPr>
          <w:rFonts w:ascii="Arial" w:eastAsia="MingLiU" w:hAnsi="Arial" w:cs="Arial"/>
          <w:noProof/>
          <w:sz w:val="32"/>
          <w:szCs w:val="32"/>
        </w:rPr>
        <w:tab/>
      </w:r>
      <w:r w:rsidR="00EA61B3" w:rsidRPr="007075DA">
        <w:rPr>
          <w:rFonts w:ascii="Arial" w:eastAsia="MingLiU" w:hAnsi="Arial" w:cs="Arial"/>
          <w:noProof/>
          <w:sz w:val="32"/>
          <w:szCs w:val="32"/>
        </w:rPr>
        <w:tab/>
      </w:r>
      <w:r w:rsidR="000B5176" w:rsidRPr="007075DA">
        <w:rPr>
          <w:rFonts w:ascii="Arial" w:eastAsia="MingLiU" w:hAnsi="Arial" w:cs="Arial"/>
          <w:noProof/>
          <w:sz w:val="32"/>
          <w:szCs w:val="32"/>
        </w:rPr>
        <w:t>Name</w:t>
      </w:r>
      <w:r w:rsidR="000B5176">
        <w:rPr>
          <w:rFonts w:ascii="Arial" w:eastAsia="MingLiU" w:hAnsi="Arial" w:cs="Arial"/>
          <w:noProof/>
          <w:sz w:val="32"/>
          <w:szCs w:val="32"/>
        </w:rPr>
        <w:t xml:space="preserve">: </w:t>
      </w:r>
      <w:r w:rsidR="000B5176" w:rsidRPr="007075DA">
        <w:rPr>
          <w:rFonts w:ascii="Arial" w:eastAsia="MingLiU" w:hAnsi="Arial" w:cs="Arial"/>
          <w:noProof/>
          <w:sz w:val="32"/>
          <w:szCs w:val="32"/>
        </w:rPr>
        <w:t xml:space="preserve"> ____</w:t>
      </w:r>
      <w:r w:rsidR="004400C5">
        <w:rPr>
          <w:rFonts w:ascii="Arial" w:eastAsia="MingLiU" w:hAnsi="Arial" w:cs="Arial"/>
          <w:noProof/>
          <w:sz w:val="32"/>
          <w:szCs w:val="32"/>
        </w:rPr>
        <w:t>______________</w:t>
      </w:r>
      <w:r w:rsidR="000B5176">
        <w:rPr>
          <w:rFonts w:ascii="Arial" w:eastAsia="MingLiU" w:hAnsi="Arial" w:cs="Arial"/>
          <w:noProof/>
          <w:sz w:val="32"/>
          <w:szCs w:val="32"/>
        </w:rPr>
        <w:t>_____________</w:t>
      </w:r>
      <w:r w:rsidR="004400C5">
        <w:rPr>
          <w:rFonts w:ascii="Arial" w:eastAsia="MingLiU" w:hAnsi="Arial" w:cs="Arial"/>
          <w:noProof/>
          <w:sz w:val="32"/>
          <w:szCs w:val="32"/>
        </w:rPr>
        <w:t>_</w:t>
      </w:r>
    </w:p>
    <w:p w:rsidR="00EA61B3" w:rsidRPr="007075DA" w:rsidRDefault="00EA61B3" w:rsidP="004400C5">
      <w:pPr>
        <w:spacing w:after="0" w:line="240" w:lineRule="auto"/>
        <w:ind w:left="540" w:right="990"/>
        <w:rPr>
          <w:rFonts w:ascii="Arial" w:eastAsia="MingLiU" w:hAnsi="Arial" w:cs="Arial"/>
          <w:noProof/>
          <w:sz w:val="32"/>
          <w:szCs w:val="32"/>
        </w:rPr>
      </w:pPr>
      <w:r w:rsidRPr="00EF24D6">
        <w:rPr>
          <w:rFonts w:ascii="Arial" w:eastAsia="MingLiU" w:hAnsi="Arial" w:cs="Arial"/>
          <w:sz w:val="44"/>
          <w:szCs w:val="44"/>
        </w:rPr>
        <w:t>□</w:t>
      </w:r>
      <w:r w:rsidRPr="007075DA">
        <w:rPr>
          <w:rFonts w:ascii="Arial" w:eastAsia="MingLiU" w:hAnsi="Arial" w:cs="Arial"/>
          <w:noProof/>
          <w:sz w:val="32"/>
          <w:szCs w:val="32"/>
        </w:rPr>
        <w:t xml:space="preserve"> </w:t>
      </w:r>
      <w:r w:rsidR="0025739F">
        <w:rPr>
          <w:rFonts w:ascii="Arial" w:eastAsia="MingLiU" w:hAnsi="Arial" w:cs="Arial"/>
          <w:noProof/>
          <w:sz w:val="32"/>
          <w:szCs w:val="32"/>
        </w:rPr>
        <w:t xml:space="preserve"> </w:t>
      </w:r>
      <w:r w:rsidRPr="007075DA">
        <w:rPr>
          <w:rFonts w:ascii="Arial" w:eastAsia="MingLiU" w:hAnsi="Arial" w:cs="Arial"/>
          <w:noProof/>
          <w:sz w:val="32"/>
          <w:szCs w:val="32"/>
        </w:rPr>
        <w:t>$50</w:t>
      </w:r>
      <w:r w:rsidR="007075DA">
        <w:rPr>
          <w:rFonts w:ascii="Arial" w:eastAsia="MingLiU" w:hAnsi="Arial" w:cs="Arial"/>
          <w:noProof/>
          <w:sz w:val="32"/>
          <w:szCs w:val="32"/>
        </w:rPr>
        <w:tab/>
        <w:t xml:space="preserve">       </w:t>
      </w:r>
      <w:r w:rsidR="007075DA">
        <w:rPr>
          <w:rFonts w:ascii="Arial" w:eastAsia="MingLiU" w:hAnsi="Arial" w:cs="Arial"/>
          <w:noProof/>
          <w:sz w:val="32"/>
          <w:szCs w:val="32"/>
        </w:rPr>
        <w:tab/>
      </w:r>
      <w:r w:rsidR="007075DA">
        <w:rPr>
          <w:rFonts w:ascii="Arial" w:eastAsia="MingLiU" w:hAnsi="Arial" w:cs="Arial"/>
          <w:noProof/>
          <w:sz w:val="32"/>
          <w:szCs w:val="32"/>
        </w:rPr>
        <w:tab/>
      </w:r>
      <w:r w:rsidR="000B5176">
        <w:rPr>
          <w:rFonts w:ascii="Arial" w:eastAsia="MingLiU" w:hAnsi="Arial" w:cs="Arial"/>
          <w:noProof/>
          <w:sz w:val="32"/>
          <w:szCs w:val="32"/>
        </w:rPr>
        <w:t>Address:  ______________________________</w:t>
      </w:r>
    </w:p>
    <w:p w:rsidR="00EA61B3" w:rsidRPr="007075DA" w:rsidRDefault="00EA61B3" w:rsidP="004400C5">
      <w:pPr>
        <w:spacing w:after="0" w:line="240" w:lineRule="auto"/>
        <w:ind w:left="540" w:right="990"/>
        <w:rPr>
          <w:rFonts w:ascii="Arial" w:eastAsia="MingLiU" w:hAnsi="Arial" w:cs="Arial"/>
          <w:noProof/>
          <w:sz w:val="32"/>
          <w:szCs w:val="32"/>
        </w:rPr>
      </w:pPr>
      <w:r w:rsidRPr="00EF24D6">
        <w:rPr>
          <w:rFonts w:ascii="Arial" w:eastAsia="MingLiU" w:hAnsi="Arial" w:cs="Arial"/>
          <w:sz w:val="44"/>
          <w:szCs w:val="44"/>
        </w:rPr>
        <w:t>□</w:t>
      </w:r>
      <w:r w:rsidRPr="007075DA">
        <w:rPr>
          <w:rFonts w:ascii="Arial" w:eastAsia="MingLiU" w:hAnsi="Arial" w:cs="Arial"/>
          <w:noProof/>
          <w:sz w:val="32"/>
          <w:szCs w:val="32"/>
        </w:rPr>
        <w:t xml:space="preserve"> </w:t>
      </w:r>
      <w:r w:rsidR="0025739F">
        <w:rPr>
          <w:rFonts w:ascii="Arial" w:eastAsia="MingLiU" w:hAnsi="Arial" w:cs="Arial"/>
          <w:noProof/>
          <w:sz w:val="32"/>
          <w:szCs w:val="32"/>
        </w:rPr>
        <w:t xml:space="preserve"> </w:t>
      </w:r>
      <w:r w:rsidRPr="007075DA">
        <w:rPr>
          <w:rFonts w:ascii="Arial" w:eastAsia="MingLiU" w:hAnsi="Arial" w:cs="Arial"/>
          <w:noProof/>
          <w:sz w:val="32"/>
          <w:szCs w:val="32"/>
        </w:rPr>
        <w:t>$100</w:t>
      </w:r>
      <w:r w:rsidR="000B5176">
        <w:rPr>
          <w:rFonts w:ascii="Arial" w:eastAsia="MingLiU" w:hAnsi="Arial" w:cs="Arial"/>
          <w:noProof/>
          <w:sz w:val="32"/>
          <w:szCs w:val="32"/>
        </w:rPr>
        <w:tab/>
      </w:r>
      <w:r w:rsidR="000B5176">
        <w:rPr>
          <w:rFonts w:ascii="Arial" w:eastAsia="MingLiU" w:hAnsi="Arial" w:cs="Arial"/>
          <w:noProof/>
          <w:sz w:val="32"/>
          <w:szCs w:val="32"/>
        </w:rPr>
        <w:tab/>
      </w:r>
      <w:r w:rsidR="000B5176">
        <w:rPr>
          <w:rFonts w:ascii="Arial" w:eastAsia="MingLiU" w:hAnsi="Arial" w:cs="Arial"/>
          <w:noProof/>
          <w:sz w:val="32"/>
          <w:szCs w:val="32"/>
        </w:rPr>
        <w:tab/>
        <w:t>______________________________________</w:t>
      </w:r>
    </w:p>
    <w:p w:rsidR="00EA61B3" w:rsidRPr="007075DA" w:rsidRDefault="00EA61B3" w:rsidP="004400C5">
      <w:pPr>
        <w:spacing w:after="0" w:line="240" w:lineRule="auto"/>
        <w:ind w:left="540" w:right="990"/>
        <w:rPr>
          <w:rFonts w:ascii="Arial" w:eastAsia="MingLiU" w:hAnsi="Arial" w:cs="Arial"/>
          <w:noProof/>
          <w:sz w:val="32"/>
          <w:szCs w:val="32"/>
        </w:rPr>
      </w:pPr>
      <w:r w:rsidRPr="00EF24D6">
        <w:rPr>
          <w:rFonts w:ascii="Arial" w:eastAsia="MingLiU" w:hAnsi="Arial" w:cs="Arial"/>
          <w:sz w:val="44"/>
          <w:szCs w:val="44"/>
        </w:rPr>
        <w:t>□</w:t>
      </w:r>
      <w:r w:rsidRPr="007075DA">
        <w:rPr>
          <w:rFonts w:ascii="Arial" w:eastAsia="MingLiU" w:hAnsi="Arial" w:cs="Arial"/>
          <w:noProof/>
          <w:sz w:val="32"/>
          <w:szCs w:val="32"/>
        </w:rPr>
        <w:t xml:space="preserve"> </w:t>
      </w:r>
      <w:r w:rsidR="0025739F">
        <w:rPr>
          <w:rFonts w:ascii="Arial" w:eastAsia="MingLiU" w:hAnsi="Arial" w:cs="Arial"/>
          <w:noProof/>
          <w:sz w:val="32"/>
          <w:szCs w:val="32"/>
        </w:rPr>
        <w:t xml:space="preserve"> </w:t>
      </w:r>
      <w:r w:rsidRPr="007075DA">
        <w:rPr>
          <w:rFonts w:ascii="Arial" w:eastAsia="MingLiU" w:hAnsi="Arial" w:cs="Arial"/>
          <w:noProof/>
          <w:sz w:val="32"/>
          <w:szCs w:val="32"/>
        </w:rPr>
        <w:t>$200</w:t>
      </w:r>
      <w:r w:rsidR="007075DA">
        <w:rPr>
          <w:rFonts w:ascii="Arial" w:eastAsia="MingLiU" w:hAnsi="Arial" w:cs="Arial"/>
          <w:noProof/>
          <w:sz w:val="32"/>
          <w:szCs w:val="32"/>
        </w:rPr>
        <w:tab/>
        <w:t xml:space="preserve">             </w:t>
      </w:r>
      <w:r w:rsidR="00EF24D6">
        <w:rPr>
          <w:rFonts w:ascii="Arial" w:eastAsia="MingLiU" w:hAnsi="Arial" w:cs="Arial"/>
          <w:noProof/>
          <w:sz w:val="32"/>
          <w:szCs w:val="32"/>
        </w:rPr>
        <w:tab/>
      </w:r>
      <w:r w:rsidR="000B5176">
        <w:rPr>
          <w:rFonts w:ascii="Arial" w:eastAsia="MingLiU" w:hAnsi="Arial" w:cs="Arial"/>
          <w:noProof/>
          <w:sz w:val="32"/>
          <w:szCs w:val="32"/>
        </w:rPr>
        <w:t>______________________________________</w:t>
      </w:r>
    </w:p>
    <w:p w:rsidR="00EA61B3" w:rsidRPr="007075DA" w:rsidRDefault="00EA61B3" w:rsidP="004400C5">
      <w:pPr>
        <w:spacing w:after="0" w:line="240" w:lineRule="auto"/>
        <w:ind w:left="540" w:right="990"/>
        <w:rPr>
          <w:rFonts w:ascii="Arial" w:eastAsia="MingLiU" w:hAnsi="Arial" w:cs="Arial"/>
          <w:noProof/>
          <w:sz w:val="32"/>
          <w:szCs w:val="32"/>
        </w:rPr>
      </w:pPr>
      <w:r w:rsidRPr="00EF24D6">
        <w:rPr>
          <w:rFonts w:ascii="Arial" w:eastAsia="MingLiU" w:hAnsi="Arial" w:cs="Arial"/>
          <w:sz w:val="44"/>
          <w:szCs w:val="44"/>
        </w:rPr>
        <w:t>□</w:t>
      </w:r>
      <w:r w:rsidRPr="007075DA">
        <w:rPr>
          <w:rFonts w:ascii="Arial" w:eastAsia="MingLiU" w:hAnsi="Arial" w:cs="Arial"/>
          <w:noProof/>
          <w:sz w:val="32"/>
          <w:szCs w:val="32"/>
        </w:rPr>
        <w:t xml:space="preserve"> </w:t>
      </w:r>
      <w:r w:rsidR="0025739F">
        <w:rPr>
          <w:rFonts w:ascii="Arial" w:eastAsia="MingLiU" w:hAnsi="Arial" w:cs="Arial"/>
          <w:noProof/>
          <w:sz w:val="32"/>
          <w:szCs w:val="32"/>
        </w:rPr>
        <w:t xml:space="preserve"> </w:t>
      </w:r>
      <w:r w:rsidRPr="007075DA">
        <w:rPr>
          <w:rFonts w:ascii="Arial" w:eastAsia="MingLiU" w:hAnsi="Arial" w:cs="Arial"/>
          <w:noProof/>
          <w:sz w:val="32"/>
          <w:szCs w:val="32"/>
        </w:rPr>
        <w:t>$300</w:t>
      </w:r>
      <w:r w:rsidR="000B5176" w:rsidRPr="000B5176">
        <w:rPr>
          <w:rFonts w:ascii="Arial" w:eastAsia="MingLiU" w:hAnsi="Arial" w:cs="Arial"/>
          <w:noProof/>
          <w:sz w:val="32"/>
          <w:szCs w:val="32"/>
        </w:rPr>
        <w:t xml:space="preserve"> </w:t>
      </w:r>
      <w:r w:rsidR="000B5176">
        <w:rPr>
          <w:rFonts w:ascii="Arial" w:eastAsia="MingLiU" w:hAnsi="Arial" w:cs="Arial"/>
          <w:noProof/>
          <w:sz w:val="32"/>
          <w:szCs w:val="32"/>
        </w:rPr>
        <w:tab/>
      </w:r>
      <w:r w:rsidR="000B5176">
        <w:rPr>
          <w:rFonts w:ascii="Arial" w:eastAsia="MingLiU" w:hAnsi="Arial" w:cs="Arial"/>
          <w:noProof/>
          <w:sz w:val="32"/>
          <w:szCs w:val="32"/>
        </w:rPr>
        <w:tab/>
      </w:r>
      <w:r w:rsidR="000B5176">
        <w:rPr>
          <w:rFonts w:ascii="Arial" w:eastAsia="MingLiU" w:hAnsi="Arial" w:cs="Arial"/>
          <w:noProof/>
          <w:sz w:val="32"/>
          <w:szCs w:val="32"/>
        </w:rPr>
        <w:tab/>
      </w:r>
      <w:r w:rsidR="000B5176" w:rsidRPr="007075DA">
        <w:rPr>
          <w:rFonts w:ascii="Arial" w:eastAsia="MingLiU" w:hAnsi="Arial" w:cs="Arial"/>
          <w:noProof/>
          <w:sz w:val="32"/>
          <w:szCs w:val="32"/>
        </w:rPr>
        <w:t>Telephone</w:t>
      </w:r>
      <w:r w:rsidR="000B5176">
        <w:rPr>
          <w:rFonts w:ascii="Arial" w:eastAsia="MingLiU" w:hAnsi="Arial" w:cs="Arial"/>
          <w:noProof/>
          <w:sz w:val="32"/>
          <w:szCs w:val="32"/>
        </w:rPr>
        <w:t>:</w:t>
      </w:r>
      <w:r w:rsidR="000B5176" w:rsidRPr="007075DA">
        <w:rPr>
          <w:rFonts w:ascii="Arial" w:eastAsia="MingLiU" w:hAnsi="Arial" w:cs="Arial"/>
          <w:noProof/>
          <w:sz w:val="32"/>
          <w:szCs w:val="32"/>
        </w:rPr>
        <w:t xml:space="preserve"> </w:t>
      </w:r>
      <w:r w:rsidR="000B5176">
        <w:rPr>
          <w:rFonts w:ascii="Arial" w:eastAsia="MingLiU" w:hAnsi="MingLiU" w:cs="Arial"/>
          <w:noProof/>
          <w:sz w:val="32"/>
          <w:szCs w:val="32"/>
        </w:rPr>
        <w:t xml:space="preserve"> </w:t>
      </w:r>
      <w:r w:rsidR="000B5176">
        <w:rPr>
          <w:rFonts w:ascii="Arial" w:eastAsia="MingLiU" w:hAnsi="Arial" w:cs="Arial"/>
          <w:noProof/>
          <w:sz w:val="32"/>
          <w:szCs w:val="32"/>
        </w:rPr>
        <w:t>__________________</w:t>
      </w:r>
      <w:r w:rsidR="000B5176" w:rsidRPr="007075DA">
        <w:rPr>
          <w:rFonts w:ascii="Arial" w:eastAsia="MingLiU" w:hAnsi="Arial" w:cs="Arial"/>
          <w:noProof/>
          <w:sz w:val="32"/>
          <w:szCs w:val="32"/>
        </w:rPr>
        <w:t>__</w:t>
      </w:r>
      <w:r w:rsidR="000B5176">
        <w:rPr>
          <w:rFonts w:ascii="Arial" w:eastAsia="MingLiU" w:hAnsi="Arial" w:cs="Arial"/>
          <w:noProof/>
          <w:sz w:val="32"/>
          <w:szCs w:val="32"/>
        </w:rPr>
        <w:t>_</w:t>
      </w:r>
      <w:r w:rsidR="000B5176" w:rsidRPr="007075DA">
        <w:rPr>
          <w:rFonts w:ascii="Arial" w:eastAsia="MingLiU" w:hAnsi="Arial" w:cs="Arial"/>
          <w:noProof/>
          <w:sz w:val="32"/>
          <w:szCs w:val="32"/>
        </w:rPr>
        <w:t>_______</w:t>
      </w:r>
    </w:p>
    <w:p w:rsidR="00EA61B3" w:rsidRPr="007075DA" w:rsidRDefault="00EA61B3" w:rsidP="004400C5">
      <w:pPr>
        <w:spacing w:after="0" w:line="240" w:lineRule="auto"/>
        <w:ind w:left="540" w:right="990"/>
        <w:rPr>
          <w:rFonts w:ascii="Arial" w:eastAsia="MingLiU" w:hAnsi="Arial" w:cs="Arial"/>
          <w:noProof/>
          <w:sz w:val="32"/>
          <w:szCs w:val="32"/>
        </w:rPr>
      </w:pPr>
      <w:r w:rsidRPr="00EF24D6">
        <w:rPr>
          <w:rFonts w:ascii="Arial" w:eastAsia="MingLiU" w:hAnsi="Arial" w:cs="Arial"/>
          <w:sz w:val="44"/>
          <w:szCs w:val="44"/>
        </w:rPr>
        <w:t>□</w:t>
      </w:r>
      <w:r w:rsidRPr="007075DA">
        <w:rPr>
          <w:rFonts w:ascii="Arial" w:eastAsia="MingLiU" w:hAnsi="Arial" w:cs="Arial"/>
          <w:noProof/>
          <w:sz w:val="32"/>
          <w:szCs w:val="32"/>
        </w:rPr>
        <w:t xml:space="preserve"> </w:t>
      </w:r>
      <w:r w:rsidR="0025739F">
        <w:rPr>
          <w:rFonts w:ascii="Arial" w:eastAsia="MingLiU" w:hAnsi="Arial" w:cs="Arial"/>
          <w:noProof/>
          <w:sz w:val="32"/>
          <w:szCs w:val="32"/>
        </w:rPr>
        <w:t xml:space="preserve"> </w:t>
      </w:r>
      <w:r w:rsidR="007075DA">
        <w:rPr>
          <w:rFonts w:ascii="Arial" w:eastAsia="MingLiU" w:hAnsi="Arial" w:cs="Arial"/>
          <w:noProof/>
          <w:sz w:val="32"/>
          <w:szCs w:val="32"/>
        </w:rPr>
        <w:t>$500</w:t>
      </w:r>
      <w:r w:rsidR="007075DA">
        <w:rPr>
          <w:rFonts w:ascii="Arial" w:eastAsia="MingLiU" w:hAnsi="Arial" w:cs="Arial"/>
          <w:noProof/>
          <w:sz w:val="32"/>
          <w:szCs w:val="32"/>
        </w:rPr>
        <w:tab/>
      </w:r>
      <w:r w:rsidR="00EF24D6">
        <w:rPr>
          <w:rFonts w:ascii="Arial" w:eastAsia="MingLiU" w:hAnsi="Arial" w:cs="Arial"/>
          <w:noProof/>
          <w:sz w:val="32"/>
          <w:szCs w:val="32"/>
        </w:rPr>
        <w:tab/>
      </w:r>
      <w:r w:rsidR="00EF24D6">
        <w:rPr>
          <w:rFonts w:ascii="Arial" w:eastAsia="MingLiU" w:hAnsi="Arial" w:cs="Arial"/>
          <w:noProof/>
          <w:sz w:val="32"/>
          <w:szCs w:val="32"/>
        </w:rPr>
        <w:tab/>
      </w:r>
      <w:r w:rsidRPr="007075DA">
        <w:rPr>
          <w:rFonts w:ascii="Arial" w:eastAsia="MingLiU" w:hAnsi="Arial" w:cs="Arial"/>
          <w:noProof/>
          <w:sz w:val="32"/>
          <w:szCs w:val="32"/>
        </w:rPr>
        <w:t>E-mail</w:t>
      </w:r>
      <w:r w:rsidR="000B5176">
        <w:rPr>
          <w:rFonts w:ascii="Arial" w:eastAsia="MingLiU" w:hAnsi="MingLiU" w:cs="Arial"/>
          <w:noProof/>
          <w:sz w:val="32"/>
          <w:szCs w:val="32"/>
        </w:rPr>
        <w:t xml:space="preserve">: </w:t>
      </w:r>
      <w:r w:rsidR="00EF24D6">
        <w:rPr>
          <w:rFonts w:ascii="Arial" w:eastAsia="MingLiU" w:hAnsi="Arial" w:cs="Arial"/>
          <w:noProof/>
          <w:sz w:val="32"/>
          <w:szCs w:val="32"/>
        </w:rPr>
        <w:t>______</w:t>
      </w:r>
      <w:r w:rsidR="007075DA">
        <w:rPr>
          <w:rFonts w:ascii="Arial" w:eastAsia="MingLiU" w:hAnsi="Arial" w:cs="Arial"/>
          <w:noProof/>
          <w:sz w:val="32"/>
          <w:szCs w:val="32"/>
        </w:rPr>
        <w:t>___</w:t>
      </w:r>
      <w:r w:rsidR="000B5176">
        <w:rPr>
          <w:rFonts w:ascii="Arial" w:eastAsia="MingLiU" w:hAnsi="Arial" w:cs="Arial"/>
          <w:noProof/>
          <w:sz w:val="32"/>
          <w:szCs w:val="32"/>
        </w:rPr>
        <w:t>__________</w:t>
      </w:r>
      <w:r w:rsidRPr="007075DA">
        <w:rPr>
          <w:rFonts w:ascii="Arial" w:eastAsia="MingLiU" w:hAnsi="Arial" w:cs="Arial"/>
          <w:noProof/>
          <w:sz w:val="32"/>
          <w:szCs w:val="32"/>
        </w:rPr>
        <w:t>_</w:t>
      </w:r>
      <w:r w:rsidR="00EF24D6">
        <w:rPr>
          <w:rFonts w:ascii="Arial" w:eastAsia="MingLiU" w:hAnsi="Arial" w:cs="Arial"/>
          <w:noProof/>
          <w:sz w:val="32"/>
          <w:szCs w:val="32"/>
        </w:rPr>
        <w:t>_</w:t>
      </w:r>
      <w:r w:rsidRPr="007075DA">
        <w:rPr>
          <w:rFonts w:ascii="Arial" w:eastAsia="MingLiU" w:hAnsi="Arial" w:cs="Arial"/>
          <w:noProof/>
          <w:sz w:val="32"/>
          <w:szCs w:val="32"/>
        </w:rPr>
        <w:t>___________</w:t>
      </w:r>
    </w:p>
    <w:p w:rsidR="00EA61B3" w:rsidRPr="007075DA" w:rsidRDefault="00EA61B3" w:rsidP="004400C5">
      <w:pPr>
        <w:spacing w:after="0" w:line="240" w:lineRule="auto"/>
        <w:ind w:left="540" w:right="990"/>
        <w:rPr>
          <w:rFonts w:ascii="Arial" w:eastAsia="MingLiU" w:hAnsi="Arial" w:cs="Arial"/>
          <w:noProof/>
          <w:sz w:val="32"/>
          <w:szCs w:val="32"/>
        </w:rPr>
      </w:pPr>
      <w:r w:rsidRPr="00EF24D6">
        <w:rPr>
          <w:rFonts w:ascii="Arial" w:eastAsia="MingLiU" w:hAnsi="Arial" w:cs="Arial"/>
          <w:sz w:val="44"/>
          <w:szCs w:val="44"/>
        </w:rPr>
        <w:t>□</w:t>
      </w:r>
      <w:r w:rsidRPr="007075DA">
        <w:rPr>
          <w:rFonts w:ascii="Arial" w:eastAsia="MingLiU" w:hAnsi="Arial" w:cs="Arial"/>
          <w:noProof/>
          <w:sz w:val="32"/>
          <w:szCs w:val="32"/>
        </w:rPr>
        <w:t xml:space="preserve"> </w:t>
      </w:r>
      <w:r w:rsidR="0025739F">
        <w:rPr>
          <w:rFonts w:ascii="Arial" w:eastAsia="MingLiU" w:hAnsi="Arial" w:cs="Arial"/>
          <w:noProof/>
          <w:sz w:val="32"/>
          <w:szCs w:val="32"/>
        </w:rPr>
        <w:t xml:space="preserve"> </w:t>
      </w:r>
      <w:r w:rsidRPr="007075DA">
        <w:rPr>
          <w:rFonts w:ascii="Arial" w:eastAsia="MingLiU" w:hAnsi="Arial" w:cs="Arial"/>
          <w:noProof/>
          <w:sz w:val="32"/>
          <w:szCs w:val="32"/>
        </w:rPr>
        <w:t>$1</w:t>
      </w:r>
      <w:r w:rsidR="000B5176">
        <w:rPr>
          <w:rFonts w:ascii="Arial" w:eastAsia="MingLiU" w:hAnsi="Arial" w:cs="Arial"/>
          <w:noProof/>
          <w:sz w:val="32"/>
          <w:szCs w:val="32"/>
        </w:rPr>
        <w:t>,</w:t>
      </w:r>
      <w:r w:rsidRPr="007075DA">
        <w:rPr>
          <w:rFonts w:ascii="Arial" w:eastAsia="MingLiU" w:hAnsi="Arial" w:cs="Arial"/>
          <w:noProof/>
          <w:sz w:val="32"/>
          <w:szCs w:val="32"/>
        </w:rPr>
        <w:t>000</w:t>
      </w:r>
    </w:p>
    <w:p w:rsidR="00EA61B3" w:rsidRPr="007075DA" w:rsidRDefault="00EA61B3" w:rsidP="004400C5">
      <w:pPr>
        <w:spacing w:after="0" w:line="240" w:lineRule="auto"/>
        <w:ind w:left="540" w:right="990"/>
        <w:rPr>
          <w:rFonts w:ascii="Arial" w:eastAsia="MingLiU" w:hAnsi="Arial" w:cs="Arial"/>
          <w:noProof/>
          <w:sz w:val="32"/>
          <w:szCs w:val="32"/>
        </w:rPr>
      </w:pPr>
      <w:r w:rsidRPr="00EF24D6">
        <w:rPr>
          <w:rFonts w:ascii="Arial" w:eastAsia="MingLiU" w:hAnsi="Arial" w:cs="Arial"/>
          <w:sz w:val="44"/>
          <w:szCs w:val="44"/>
        </w:rPr>
        <w:t>□</w:t>
      </w:r>
      <w:r w:rsidRPr="007075DA">
        <w:rPr>
          <w:rFonts w:ascii="Arial" w:eastAsia="MingLiU" w:hAnsi="Arial" w:cs="Arial"/>
          <w:noProof/>
          <w:sz w:val="32"/>
          <w:szCs w:val="32"/>
        </w:rPr>
        <w:t xml:space="preserve"> </w:t>
      </w:r>
      <w:r w:rsidR="004400C5">
        <w:rPr>
          <w:rFonts w:ascii="Arial" w:eastAsia="MingLiU" w:hAnsi="Arial" w:cs="Arial"/>
          <w:noProof/>
          <w:sz w:val="32"/>
          <w:szCs w:val="32"/>
        </w:rPr>
        <w:t xml:space="preserve"> </w:t>
      </w:r>
      <w:r w:rsidR="00EF24D6">
        <w:rPr>
          <w:rFonts w:ascii="Arial" w:eastAsia="MingLiU" w:hAnsi="Arial" w:cs="Arial"/>
          <w:noProof/>
          <w:sz w:val="32"/>
          <w:szCs w:val="32"/>
        </w:rPr>
        <w:t>______</w:t>
      </w:r>
      <w:r w:rsidR="004400C5">
        <w:rPr>
          <w:rFonts w:ascii="Arial" w:eastAsia="MingLiU" w:hAnsi="Arial" w:cs="Arial"/>
          <w:noProof/>
          <w:sz w:val="32"/>
          <w:szCs w:val="32"/>
        </w:rPr>
        <w:t>_</w:t>
      </w:r>
      <w:r w:rsidR="00EF24D6">
        <w:rPr>
          <w:rFonts w:ascii="Arial" w:eastAsia="MingLiU" w:hAnsi="Arial" w:cs="Arial"/>
          <w:noProof/>
          <w:sz w:val="32"/>
          <w:szCs w:val="32"/>
        </w:rPr>
        <w:t>_</w:t>
      </w:r>
      <w:r w:rsidR="004400C5">
        <w:rPr>
          <w:rFonts w:ascii="Arial" w:eastAsia="MingLiU" w:hAnsi="Arial" w:cs="Arial"/>
          <w:noProof/>
          <w:sz w:val="32"/>
          <w:szCs w:val="32"/>
        </w:rPr>
        <w:t xml:space="preserve"> </w:t>
      </w:r>
      <w:r w:rsidR="00EF24D6">
        <w:rPr>
          <w:rFonts w:ascii="Arial" w:eastAsia="MingLiU" w:hAnsi="Arial" w:cs="Arial"/>
          <w:noProof/>
          <w:sz w:val="32"/>
          <w:szCs w:val="32"/>
        </w:rPr>
        <w:t>Other amount</w:t>
      </w:r>
    </w:p>
    <w:p w:rsidR="00EA61B3" w:rsidRPr="008544E6" w:rsidRDefault="00EA61B3" w:rsidP="004400C5">
      <w:pPr>
        <w:spacing w:after="0" w:line="240" w:lineRule="auto"/>
        <w:ind w:left="540" w:right="990"/>
        <w:rPr>
          <w:rFonts w:ascii="Arial" w:eastAsia="MingLiU" w:hAnsi="Arial" w:cs="Arial"/>
          <w:noProof/>
          <w:sz w:val="24"/>
          <w:szCs w:val="24"/>
        </w:rPr>
      </w:pPr>
    </w:p>
    <w:p w:rsidR="004328C0" w:rsidRDefault="00EA61B3" w:rsidP="008E4CDF">
      <w:pPr>
        <w:spacing w:after="0" w:line="80" w:lineRule="atLeast"/>
        <w:ind w:left="540" w:right="990"/>
        <w:rPr>
          <w:rFonts w:ascii="Arial" w:eastAsia="Times New Roman" w:hAnsi="Arial" w:cs="Arial"/>
          <w:bCs/>
          <w:sz w:val="28"/>
          <w:szCs w:val="28"/>
        </w:rPr>
      </w:pPr>
      <w:r w:rsidRPr="00EF24D6">
        <w:rPr>
          <w:rFonts w:ascii="Arial" w:eastAsia="MingLiU" w:hAnsi="Arial" w:cs="Arial"/>
          <w:sz w:val="44"/>
          <w:szCs w:val="44"/>
        </w:rPr>
        <w:t>□</w:t>
      </w:r>
      <w:r w:rsidRPr="008544E6">
        <w:rPr>
          <w:rFonts w:ascii="Arial" w:eastAsia="MingLiU" w:hAnsi="Arial" w:cs="Arial"/>
          <w:noProof/>
          <w:sz w:val="28"/>
          <w:szCs w:val="28"/>
        </w:rPr>
        <w:t xml:space="preserve"> </w:t>
      </w:r>
      <w:r w:rsidR="000B5176">
        <w:rPr>
          <w:rFonts w:ascii="Arial" w:eastAsia="MingLiU" w:hAnsi="Arial" w:cs="Arial"/>
          <w:noProof/>
          <w:sz w:val="28"/>
          <w:szCs w:val="28"/>
        </w:rPr>
        <w:t xml:space="preserve"> </w:t>
      </w:r>
      <w:r w:rsidRPr="00EF24D6">
        <w:rPr>
          <w:rFonts w:ascii="Arial" w:eastAsia="MingLiU" w:hAnsi="Arial" w:cs="Arial"/>
          <w:noProof/>
          <w:sz w:val="32"/>
          <w:szCs w:val="32"/>
        </w:rPr>
        <w:t>Check enclosed</w:t>
      </w:r>
    </w:p>
    <w:p w:rsidR="008E4CDF" w:rsidRDefault="008E4CDF" w:rsidP="008E4CDF">
      <w:pPr>
        <w:spacing w:after="0" w:line="80" w:lineRule="atLeast"/>
        <w:ind w:left="540" w:right="990"/>
        <w:rPr>
          <w:rFonts w:ascii="Arial" w:eastAsia="MingLiU" w:hAnsi="Arial" w:cs="Arial"/>
          <w:noProof/>
          <w:sz w:val="32"/>
          <w:szCs w:val="32"/>
        </w:rPr>
      </w:pPr>
      <w:r w:rsidRPr="00EF24D6">
        <w:rPr>
          <w:rFonts w:ascii="Arial" w:eastAsia="MingLiU" w:hAnsi="Arial" w:cs="Arial"/>
          <w:sz w:val="44"/>
          <w:szCs w:val="44"/>
        </w:rPr>
        <w:t>□</w:t>
      </w:r>
      <w:r w:rsidR="00F9368A">
        <w:rPr>
          <w:rFonts w:ascii="Arial" w:eastAsia="MingLiU" w:hAnsi="Arial" w:cs="Arial"/>
          <w:sz w:val="44"/>
          <w:szCs w:val="44"/>
        </w:rPr>
        <w:t xml:space="preserve"> </w:t>
      </w:r>
      <w:r>
        <w:rPr>
          <w:rFonts w:ascii="Arial" w:eastAsia="MingLiU" w:hAnsi="Arial" w:cs="Arial"/>
          <w:noProof/>
          <w:sz w:val="28"/>
          <w:szCs w:val="28"/>
        </w:rPr>
        <w:t xml:space="preserve"> </w:t>
      </w:r>
      <w:r w:rsidRPr="008E4CDF">
        <w:rPr>
          <w:rFonts w:ascii="Arial" w:eastAsia="MingLiU" w:hAnsi="Arial" w:cs="Arial"/>
          <w:noProof/>
          <w:sz w:val="32"/>
          <w:szCs w:val="32"/>
        </w:rPr>
        <w:t>Please send me a bill</w:t>
      </w:r>
    </w:p>
    <w:p w:rsidR="00F9368A" w:rsidRDefault="00F9368A" w:rsidP="008E4CDF">
      <w:pPr>
        <w:spacing w:after="0" w:line="80" w:lineRule="atLeast"/>
        <w:ind w:left="540" w:right="990"/>
        <w:rPr>
          <w:rFonts w:ascii="Arial" w:eastAsia="MingLiU" w:hAnsi="Arial" w:cs="Arial"/>
          <w:noProof/>
          <w:sz w:val="32"/>
          <w:szCs w:val="32"/>
        </w:rPr>
      </w:pPr>
    </w:p>
    <w:p w:rsidR="008E4CDF" w:rsidRPr="0025739F" w:rsidRDefault="008E4CDF" w:rsidP="0025739F">
      <w:pPr>
        <w:spacing w:after="0" w:line="240" w:lineRule="auto"/>
        <w:ind w:left="990"/>
        <w:rPr>
          <w:rFonts w:ascii="Arial" w:eastAsia="Times New Roman" w:hAnsi="Arial" w:cs="Arial"/>
          <w:bCs/>
          <w:sz w:val="28"/>
          <w:szCs w:val="28"/>
        </w:rPr>
      </w:pPr>
    </w:p>
    <w:p w:rsidR="008544E6" w:rsidRPr="006A6C88" w:rsidRDefault="008544E6" w:rsidP="008C76B5">
      <w:pPr>
        <w:jc w:val="center"/>
        <w:rPr>
          <w:rFonts w:ascii="Arial" w:eastAsia="MingLiU" w:hAnsi="Arial" w:cs="Arial"/>
          <w:b/>
          <w:sz w:val="32"/>
          <w:szCs w:val="32"/>
          <w:lang w:eastAsia="zh-TW"/>
        </w:rPr>
      </w:pPr>
      <w:r w:rsidRPr="006A6C88">
        <w:rPr>
          <w:rFonts w:ascii="Arial" w:eastAsia="MingLiU" w:hAnsi="MingLiU" w:cs="Arial"/>
          <w:b/>
          <w:sz w:val="32"/>
          <w:szCs w:val="32"/>
          <w:lang w:eastAsia="zh-TW"/>
        </w:rPr>
        <w:t>康谷中華文化協會感謝您的大力支持</w:t>
      </w:r>
      <w:r w:rsidR="00EF24D6" w:rsidRPr="006A6C88">
        <w:rPr>
          <w:rFonts w:ascii="Arial" w:eastAsia="MingLiU" w:hAnsi="MingLiU" w:cs="Arial"/>
          <w:b/>
          <w:sz w:val="32"/>
          <w:szCs w:val="32"/>
          <w:lang w:eastAsia="zh-TW"/>
        </w:rPr>
        <w:t>!</w:t>
      </w:r>
    </w:p>
    <w:p w:rsidR="007D5349" w:rsidRPr="006A6C88" w:rsidRDefault="008C76B5">
      <w:pPr>
        <w:jc w:val="center"/>
        <w:rPr>
          <w:rFonts w:ascii="MingLiU" w:eastAsia="MingLiU" w:hAnsi="MingLiU"/>
          <w:b/>
          <w:sz w:val="32"/>
          <w:szCs w:val="32"/>
        </w:rPr>
      </w:pPr>
      <w:r w:rsidRPr="006A6C88">
        <w:rPr>
          <w:rFonts w:ascii="Arial" w:eastAsia="MingLiU" w:hAnsi="Arial" w:cs="Arial"/>
          <w:b/>
          <w:sz w:val="32"/>
          <w:szCs w:val="32"/>
        </w:rPr>
        <w:t>CCCA thank you for your support</w:t>
      </w:r>
      <w:r w:rsidR="00EF24D6" w:rsidRPr="006A6C88">
        <w:rPr>
          <w:rFonts w:ascii="Arial" w:eastAsia="MingLiU" w:hAnsi="Arial" w:cs="Arial"/>
          <w:b/>
          <w:sz w:val="32"/>
          <w:szCs w:val="32"/>
        </w:rPr>
        <w:t>!</w:t>
      </w:r>
      <w:bookmarkStart w:id="0" w:name="_GoBack"/>
      <w:bookmarkEnd w:id="0"/>
    </w:p>
    <w:sectPr w:rsidR="007D5349" w:rsidRPr="006A6C88" w:rsidSect="005A3911">
      <w:headerReference w:type="default" r:id="rId8"/>
      <w:footerReference w:type="default" r:id="rId9"/>
      <w:pgSz w:w="12240" w:h="15840"/>
      <w:pgMar w:top="810" w:right="180" w:bottom="630" w:left="630" w:header="180" w:footer="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138" w:rsidRDefault="00883138" w:rsidP="00A41EC4">
      <w:pPr>
        <w:spacing w:after="0" w:line="240" w:lineRule="auto"/>
      </w:pPr>
      <w:r>
        <w:separator/>
      </w:r>
    </w:p>
  </w:endnote>
  <w:endnote w:type="continuationSeparator" w:id="0">
    <w:p w:rsidR="00883138" w:rsidRDefault="00883138" w:rsidP="00A41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 Singkai Bold B5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EC4" w:rsidRDefault="005A3911" w:rsidP="005A3911">
    <w:pPr>
      <w:pStyle w:val="Footer"/>
      <w:ind w:left="-270"/>
      <w:jc w:val="center"/>
    </w:pPr>
    <w:r w:rsidRPr="005A3911">
      <w:rPr>
        <w:noProof/>
      </w:rPr>
      <w:drawing>
        <wp:inline distT="0" distB="0" distL="0" distR="0">
          <wp:extent cx="908050" cy="680343"/>
          <wp:effectExtent l="19050" t="0" r="6350" b="0"/>
          <wp:docPr id="13" name="Picture 5" descr="C:\Users\willi_000\Desktop\CCC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willi_000\Desktop\CCCA 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28" cy="6845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138" w:rsidRDefault="00883138" w:rsidP="00A41EC4">
      <w:pPr>
        <w:spacing w:after="0" w:line="240" w:lineRule="auto"/>
      </w:pPr>
      <w:r>
        <w:separator/>
      </w:r>
    </w:p>
  </w:footnote>
  <w:footnote w:type="continuationSeparator" w:id="0">
    <w:p w:rsidR="00883138" w:rsidRDefault="00883138" w:rsidP="00A41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EC4" w:rsidRDefault="00A41EC4" w:rsidP="00A41EC4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33F00"/>
    <w:multiLevelType w:val="hybridMultilevel"/>
    <w:tmpl w:val="8ABE0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67EF5"/>
    <w:multiLevelType w:val="hybridMultilevel"/>
    <w:tmpl w:val="7CEAB7D0"/>
    <w:lvl w:ilvl="0" w:tplc="301C30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244D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69A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9219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3C2C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7AAB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0026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0067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037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328C0"/>
    <w:rsid w:val="00057AD5"/>
    <w:rsid w:val="000A65E3"/>
    <w:rsid w:val="000B5176"/>
    <w:rsid w:val="000B79DB"/>
    <w:rsid w:val="001577E7"/>
    <w:rsid w:val="001F7674"/>
    <w:rsid w:val="00210D4A"/>
    <w:rsid w:val="0025739F"/>
    <w:rsid w:val="002C4867"/>
    <w:rsid w:val="002D44FF"/>
    <w:rsid w:val="002F592E"/>
    <w:rsid w:val="003016CD"/>
    <w:rsid w:val="00324029"/>
    <w:rsid w:val="003769DC"/>
    <w:rsid w:val="00406EA6"/>
    <w:rsid w:val="004328C0"/>
    <w:rsid w:val="004400C5"/>
    <w:rsid w:val="0047723F"/>
    <w:rsid w:val="00494DFC"/>
    <w:rsid w:val="0049737D"/>
    <w:rsid w:val="00500D67"/>
    <w:rsid w:val="00563D32"/>
    <w:rsid w:val="00571E05"/>
    <w:rsid w:val="005A3911"/>
    <w:rsid w:val="005E1E3A"/>
    <w:rsid w:val="006109EF"/>
    <w:rsid w:val="006A6C88"/>
    <w:rsid w:val="006D653E"/>
    <w:rsid w:val="007075DA"/>
    <w:rsid w:val="00725548"/>
    <w:rsid w:val="00774BB8"/>
    <w:rsid w:val="007D4E16"/>
    <w:rsid w:val="007D5349"/>
    <w:rsid w:val="00833125"/>
    <w:rsid w:val="008544E6"/>
    <w:rsid w:val="0087172D"/>
    <w:rsid w:val="00875B85"/>
    <w:rsid w:val="00883138"/>
    <w:rsid w:val="008C76B5"/>
    <w:rsid w:val="008E4CDF"/>
    <w:rsid w:val="00986C40"/>
    <w:rsid w:val="009C75DD"/>
    <w:rsid w:val="009C77FC"/>
    <w:rsid w:val="009F33CE"/>
    <w:rsid w:val="00A034F3"/>
    <w:rsid w:val="00A21872"/>
    <w:rsid w:val="00A41EC4"/>
    <w:rsid w:val="00A425CD"/>
    <w:rsid w:val="00AA4415"/>
    <w:rsid w:val="00B00D8B"/>
    <w:rsid w:val="00B26C10"/>
    <w:rsid w:val="00CB4364"/>
    <w:rsid w:val="00D1364C"/>
    <w:rsid w:val="00EA61B3"/>
    <w:rsid w:val="00EF24D6"/>
    <w:rsid w:val="00F9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D67"/>
  </w:style>
  <w:style w:type="paragraph" w:styleId="Heading1">
    <w:name w:val="heading 1"/>
    <w:basedOn w:val="Normal"/>
    <w:next w:val="Normal"/>
    <w:link w:val="Heading1Char"/>
    <w:qFormat/>
    <w:rsid w:val="00057A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8C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57AD5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Hyperlink">
    <w:name w:val="Hyperlink"/>
    <w:rsid w:val="00057A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69DC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0B79DB"/>
    <w:pPr>
      <w:autoSpaceDE w:val="0"/>
      <w:autoSpaceDN w:val="0"/>
      <w:adjustRightInd w:val="0"/>
      <w:spacing w:after="0" w:line="240" w:lineRule="auto"/>
    </w:pPr>
    <w:rPr>
      <w:rFonts w:ascii="Adobe Fan Heiti Std B" w:eastAsia="Adobe Fan Heiti Std B" w:cs="Adobe Fan Heiti Std B"/>
      <w:color w:val="000000"/>
      <w:sz w:val="24"/>
      <w:szCs w:val="24"/>
    </w:rPr>
  </w:style>
  <w:style w:type="character" w:customStyle="1" w:styleId="A0">
    <w:name w:val="A0"/>
    <w:uiPriority w:val="99"/>
    <w:rsid w:val="000B79DB"/>
    <w:rPr>
      <w:rFonts w:cs="Adobe Fan Heiti Std B"/>
      <w:b/>
      <w:bCs/>
      <w:color w:val="000000"/>
      <w:sz w:val="47"/>
      <w:szCs w:val="47"/>
    </w:rPr>
  </w:style>
  <w:style w:type="character" w:customStyle="1" w:styleId="tcsub3">
    <w:name w:val="tc_sub3"/>
    <w:basedOn w:val="DefaultParagraphFont"/>
    <w:rsid w:val="000B79DB"/>
    <w:rPr>
      <w:color w:val="A0A0A0"/>
    </w:rPr>
  </w:style>
  <w:style w:type="paragraph" w:styleId="Header">
    <w:name w:val="header"/>
    <w:basedOn w:val="Normal"/>
    <w:link w:val="HeaderChar"/>
    <w:uiPriority w:val="99"/>
    <w:unhideWhenUsed/>
    <w:rsid w:val="00A41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EC4"/>
  </w:style>
  <w:style w:type="paragraph" w:styleId="Footer">
    <w:name w:val="footer"/>
    <w:basedOn w:val="Normal"/>
    <w:link w:val="FooterChar"/>
    <w:uiPriority w:val="99"/>
    <w:semiHidden/>
    <w:unhideWhenUsed/>
    <w:rsid w:val="00A41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1EC4"/>
  </w:style>
  <w:style w:type="character" w:styleId="Strong">
    <w:name w:val="Strong"/>
    <w:basedOn w:val="DefaultParagraphFont"/>
    <w:uiPriority w:val="22"/>
    <w:qFormat/>
    <w:rsid w:val="00494D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57A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8C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57AD5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Hyperlink">
    <w:name w:val="Hyperlink"/>
    <w:rsid w:val="00057A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1881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Qiong</dc:creator>
  <cp:lastModifiedBy>williamschiang@yahoo.com</cp:lastModifiedBy>
  <cp:revision>2</cp:revision>
  <dcterms:created xsi:type="dcterms:W3CDTF">2016-04-17T05:03:00Z</dcterms:created>
  <dcterms:modified xsi:type="dcterms:W3CDTF">2016-04-17T05:03:00Z</dcterms:modified>
</cp:coreProperties>
</file>